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activeX/activeX3.bin" ContentType="application/vnd.ms-office.activeX"/>
  <Override PartName="/word/activeX/activeX3.xml" ContentType="application/vnd.ms-office.activeX+xml"/>
  <Override PartName="/word/activeX/activeX4.bin" ContentType="application/vnd.ms-office.activeX"/>
  <Override PartName="/word/activeX/activeX4.xml" ContentType="application/vnd.ms-office.activeX+xml"/>
  <Override PartName="/word/activeX/activeX5.bin" ContentType="application/vnd.ms-office.activeX"/>
  <Override PartName="/word/activeX/activeX5.xml" ContentType="application/vnd.ms-office.activeX+xml"/>
  <Override PartName="/word/activeX/activeX6.bin" ContentType="application/vnd.ms-office.activeX"/>
  <Override PartName="/word/activeX/activeX6.xml" ContentType="application/vnd.ms-office.activeX+xml"/>
  <Override PartName="/word/activeX/_rels/activeX1.xml.rels" ContentType="application/vnd.openxmlformats-package.relationships+xml"/>
  <Override PartName="/word/activeX/_rels/activeX2.xml.rels" ContentType="application/vnd.openxmlformats-package.relationships+xml"/>
  <Override PartName="/word/activeX/_rels/activeX3.xml.rels" ContentType="application/vnd.openxmlformats-package.relationships+xml"/>
  <Override PartName="/word/activeX/_rels/activeX4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7.xml.rels" ContentType="application/vnd.openxmlformats-package.relationships+xml"/>
  <Override PartName="/word/activeX/_rels/activeX8.xml.rels" ContentType="application/vnd.openxmlformats-package.relationships+xml"/>
  <Override PartName="/word/activeX/activeX7.bin" ContentType="application/vnd.ms-office.activeX"/>
  <Override PartName="/word/activeX/activeX7.xml" ContentType="application/vnd.ms-office.activeX+xml"/>
  <Override PartName="/word/activeX/activeX8.bin" ContentType="application/vnd.ms-office.activeX"/>
  <Override PartName="/word/activeX/activeX8.xml" ContentType="application/vnd.ms-office.activeX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media/image1.png" ContentType="image/pn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uppressAutoHyphens w:val="true"/>
        <w:bidi w:val="0"/>
        <w:spacing w:before="0" w:after="0"/>
        <w:ind w:left="1361" w:right="0" w:hanging="1361"/>
        <w:jc w:val="both"/>
        <w:rPr>
          <w:b/>
          <w:b/>
          <w:bCs/>
        </w:rPr>
      </w:pPr>
      <w:r>
        <w:rPr>
          <w:b/>
          <w:bCs/>
        </w:rPr>
        <w:t xml:space="preserve">OGGETTO: </w:t>
      </w:r>
      <w:r>
        <w:rPr>
          <w:b/>
          <w:bCs/>
        </w:rPr>
        <w:t xml:space="preserve">D.M. 21 novembre 2022, n. 412 - </w:t>
      </w:r>
      <w:r>
        <w:rPr>
          <w:b/>
          <w:bCs/>
          <w:i/>
          <w:iCs/>
        </w:rPr>
        <w:t>Avviso pubblico per la selezione di proposte progettuali da includere nell’ambito del progetto “AUTUNNO FIORENTINO 2023” -</w:t>
      </w:r>
      <w:r>
        <w:rPr>
          <w:b/>
          <w:bCs/>
          <w:i w:val="false"/>
          <w:iCs w:val="false"/>
        </w:rPr>
        <w:t xml:space="preserve">CUP </w:t>
      </w:r>
      <w:r>
        <w:rPr>
          <w:b/>
          <w:bCs/>
        </w:rPr>
        <w:t>H14J23000460001</w:t>
      </w:r>
      <w:r>
        <w:rPr>
          <w:b/>
          <w:bCs/>
          <w:i/>
          <w:iCs/>
        </w:rPr>
        <w:t xml:space="preserve">. </w:t>
      </w:r>
    </w:p>
    <w:p>
      <w:pPr>
        <w:pStyle w:val="Normal"/>
        <w:widowControl/>
        <w:bidi w:val="0"/>
        <w:ind w:left="0" w:right="0" w:hanging="0"/>
        <w:jc w:val="both"/>
        <w:rPr>
          <w:rFonts w:ascii="Liberation Serif" w:hAnsi="Liberation Serif"/>
        </w:rPr>
      </w:pPr>
      <w:r>
        <w:rPr/>
      </w:r>
    </w:p>
    <w:p>
      <w:pPr>
        <w:pStyle w:val="Normal"/>
        <w:widowControl/>
        <w:bidi w:val="0"/>
        <w:ind w:left="0" w:right="0" w:hanging="0"/>
        <w:jc w:val="center"/>
        <w:rPr>
          <w:b/>
          <w:b/>
          <w:bCs/>
        </w:rPr>
      </w:pPr>
      <w:r>
        <w:rPr>
          <w:b/>
          <w:bCs/>
        </w:rPr>
        <w:t>RELAZIONE DESCRITTIVA DELLE ATTIVITÀ SVOLTE</w:t>
      </w:r>
    </w:p>
    <w:p>
      <w:pPr>
        <w:pStyle w:val="Normal"/>
        <w:widowControl/>
        <w:bidi w:val="0"/>
        <w:ind w:left="0" w:right="0" w:hanging="0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9642" w:type="dxa"/>
        <w:jc w:val="righ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96"/>
        <w:gridCol w:w="2889"/>
        <w:gridCol w:w="621"/>
        <w:gridCol w:w="5736"/>
      </w:tblGrid>
      <w:tr>
        <w:trPr/>
        <w:tc>
          <w:tcPr>
            <w:tcW w:w="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none"/>
              </w:rPr>
              <w:t>1.</w:t>
            </w:r>
          </w:p>
        </w:tc>
        <w:tc>
          <w:tcPr>
            <w:tcW w:w="3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u w:val="none"/>
              </w:rPr>
              <w:t xml:space="preserve"> </w:t>
            </w:r>
            <w:r>
              <w:rPr>
                <w:b/>
                <w:bCs/>
                <w:sz w:val="20"/>
                <w:szCs w:val="20"/>
                <w:u w:val="none"/>
              </w:rPr>
              <w:t>SOGGETTO BENEFICIARIO:</w:t>
            </w:r>
          </w:p>
        </w:tc>
        <w:tc>
          <w:tcPr>
            <w:tcW w:w="5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b/>
                <w:b/>
                <w:bCs/>
                <w:sz w:val="20"/>
                <w:szCs w:val="20"/>
                <w:u w:val="none"/>
              </w:rPr>
            </w:pPr>
            <w:r>
              <w:rPr>
                <w:b/>
                <w:bCs/>
                <w:sz w:val="20"/>
                <w:szCs w:val="20"/>
                <w:u w:val="none"/>
              </w:rPr>
            </w:r>
          </w:p>
        </w:tc>
      </w:tr>
      <w:tr>
        <w:trPr/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51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CODICE PROGETTO ASSEGNATO:</w:t>
            </w:r>
          </w:p>
        </w:tc>
        <w:tc>
          <w:tcPr>
            <w:tcW w:w="57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51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TITOLO INTERVENTO:</w:t>
            </w:r>
          </w:p>
        </w:tc>
        <w:tc>
          <w:tcPr>
            <w:tcW w:w="57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88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  <w:t>LOCALIZZAZIONE EVENTI:</w:t>
            </w:r>
          </w:p>
        </w:tc>
        <w:tc>
          <w:tcPr>
            <w:tcW w:w="63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/>
              <w:object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control_shape_0" style="width:11.3pt;height:9.15pt" type="#shapetype_75"/>
                <w:control r:id="rId2" w:name="Casella di controllo 1" w:shapeid="control_shape_0"/>
              </w:object>
            </w:r>
            <w:r>
              <w:rPr>
                <w:b/>
                <w:bCs/>
                <w:sz w:val="20"/>
                <w:szCs w:val="20"/>
              </w:rPr>
              <w:t xml:space="preserve">Quartiere 1 </w:t>
            </w:r>
          </w:p>
        </w:tc>
      </w:tr>
      <w:tr>
        <w:trPr/>
        <w:tc>
          <w:tcPr>
            <w:tcW w:w="39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889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/>
              <w:object>
                <v:shape id="control_shape_1" style="width:11.3pt;height:9.15pt" type="#shapetype_75"/>
                <w:control r:id="rId3" w:name="Casella di controllo 1" w:shapeid="control_shape_1"/>
              </w:object>
            </w:r>
            <w:r>
              <w:rPr>
                <w:b/>
                <w:bCs/>
                <w:sz w:val="20"/>
                <w:szCs w:val="20"/>
              </w:rPr>
              <w:t>Quartiere 2</w:t>
            </w:r>
          </w:p>
        </w:tc>
      </w:tr>
      <w:tr>
        <w:trPr/>
        <w:tc>
          <w:tcPr>
            <w:tcW w:w="39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889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/>
              <w:object>
                <v:shape id="control_shape_2" style="width:11.3pt;height:9.15pt" type="#shapetype_75"/>
                <w:control r:id="rId4" w:name="Casella di controllo 1" w:shapeid="control_shape_2"/>
              </w:object>
            </w:r>
            <w:r>
              <w:rPr>
                <w:b/>
                <w:bCs/>
                <w:sz w:val="20"/>
                <w:szCs w:val="20"/>
              </w:rPr>
              <w:t>Quartiere 3</w:t>
            </w:r>
          </w:p>
        </w:tc>
      </w:tr>
      <w:tr>
        <w:trPr/>
        <w:tc>
          <w:tcPr>
            <w:tcW w:w="39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889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/>
              <w:object>
                <v:shape id="control_shape_3" style="width:11.3pt;height:9.15pt" type="#shapetype_75"/>
                <w:control r:id="rId5" w:name="Casella di controllo 1" w:shapeid="control_shape_3"/>
              </w:object>
            </w:r>
            <w:r>
              <w:rPr>
                <w:b/>
                <w:bCs/>
                <w:sz w:val="20"/>
                <w:szCs w:val="20"/>
              </w:rPr>
              <w:t>Quartiere 4</w:t>
            </w:r>
          </w:p>
        </w:tc>
      </w:tr>
      <w:tr>
        <w:trPr/>
        <w:tc>
          <w:tcPr>
            <w:tcW w:w="39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889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rFonts w:ascii="Liberation Serif" w:hAnsi="Liberation Serif"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lang w:val="it-IT" w:eastAsia="zh-CN" w:bidi="hi-IN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/>
              <w:object>
                <v:shape id="control_shape_4" style="width:11.3pt;height:9.15pt" type="#shapetype_75"/>
                <w:control r:id="rId6" w:name="Casella di controllo 1" w:shapeid="control_shape_4"/>
              </w:object>
            </w:r>
            <w:r>
              <w:rPr>
                <w:b/>
                <w:bCs/>
                <w:sz w:val="20"/>
                <w:szCs w:val="20"/>
              </w:rPr>
              <w:t>Quartiere 5</w:t>
            </w:r>
          </w:p>
        </w:tc>
      </w:tr>
      <w:tr>
        <w:trPr/>
        <w:tc>
          <w:tcPr>
            <w:tcW w:w="39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889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TIPOLOGIA DI ATTIVITÀ:  </w:t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  <w:object>
                <v:shape id="control_shape_5" style="width:11.3pt;height:9.15pt" type="#shapetype_75"/>
                <w:control r:id="rId7" w:name="Casella di controllo 1" w:shapeid="control_shape_5"/>
              </w:objec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a)</w:t>
            </w:r>
            <w:r>
              <w:rPr>
                <w:sz w:val="20"/>
                <w:szCs w:val="20"/>
              </w:rPr>
              <w:t xml:space="preserve"> spettacoli dal vivo</w:t>
            </w:r>
          </w:p>
        </w:tc>
      </w:tr>
      <w:tr>
        <w:trPr/>
        <w:tc>
          <w:tcPr>
            <w:tcW w:w="39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889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567" w:right="0" w:hanging="567"/>
              <w:jc w:val="left"/>
              <w:rPr>
                <w:sz w:val="20"/>
                <w:szCs w:val="20"/>
              </w:rPr>
            </w:pPr>
            <w:r>
              <w:rPr/>
              <w:object>
                <v:shape id="control_shape_6" style="width:11.3pt;height:9.15pt" type="#shapetype_75"/>
                <w:control r:id="rId8" w:name="Casella di controllo 1" w:shapeid="control_shape_6"/>
              </w:objec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b) </w:t>
            </w:r>
            <w:r>
              <w:rPr>
                <w:sz w:val="20"/>
                <w:szCs w:val="20"/>
              </w:rPr>
              <w:t>iniziative volte al rafforzamento e potenziamento dell’offerta culturale già esistente rispetto alle attività di spettacolo dal vivo</w:t>
            </w:r>
          </w:p>
        </w:tc>
      </w:tr>
      <w:tr>
        <w:trPr/>
        <w:tc>
          <w:tcPr>
            <w:tcW w:w="396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2889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Contenutotabell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/>
              <w:object>
                <v:shape id="control_shape_7" style="width:11.3pt;height:9.15pt" type="#shapetype_75"/>
                <w:control r:id="rId9" w:name="Casella di controllo 1" w:shapeid="control_shape_7"/>
              </w:objec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c)</w:t>
            </w:r>
            <w:r>
              <w:rPr>
                <w:sz w:val="20"/>
                <w:szCs w:val="20"/>
              </w:rPr>
              <w:t xml:space="preserve"> iniziative formative e/o laboratori dedicati alle arti performative</w:t>
            </w:r>
          </w:p>
        </w:tc>
      </w:tr>
      <w:tr>
        <w:trPr/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>6.</w:t>
            </w:r>
          </w:p>
        </w:tc>
        <w:tc>
          <w:tcPr>
            <w:tcW w:w="2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rFonts w:ascii="Liberation Serif" w:hAnsi="Liberation Serif" w:eastAsia="NSimSun" w:cs="Lucida Sans"/>
                <w:b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/>
                <w:bCs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  <w:t>CRONOPROGRAMMA DELLE ATTIVITÀ ORGANIZZATE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rFonts w:eastAsia="NSimSun" w:cs="Lucida Sans"/>
                <w:b w:val="false"/>
                <w:bCs w:val="false"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  <w:t>(indicare data e luogo di ciascuna evento)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rFonts w:ascii="Liberation Serif" w:hAnsi="Liberation Serif" w:eastAsia="NSimSun" w:cs="Lucida Sans"/>
                <w:b w:val="false"/>
                <w:b w:val="false"/>
                <w:bCs w:val="false"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pPr>
            <w:r>
              <w:rPr>
                <w:rFonts w:eastAsia="NSimSun" w:cs="Lucida Sans"/>
                <w:b w:val="false"/>
                <w:bCs w:val="false"/>
                <w:color w:val="auto"/>
                <w:kern w:val="2"/>
                <w:sz w:val="20"/>
                <w:szCs w:val="20"/>
                <w:u w:val="none"/>
                <w:lang w:val="it-IT" w:eastAsia="zh-CN" w:bidi="hi-IN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[</w:t>
            </w:r>
            <w:r>
              <w:rPr>
                <w:i/>
                <w:iCs/>
                <w:sz w:val="20"/>
                <w:szCs w:val="20"/>
              </w:rPr>
              <w:t>gg/mm/aa - luogo]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[</w:t>
            </w:r>
            <w:r>
              <w:rPr>
                <w:i/>
                <w:iCs/>
                <w:sz w:val="20"/>
                <w:szCs w:val="20"/>
              </w:rPr>
              <w:t>gg/mm/aa - luogo]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3. ...</w:t>
            </w:r>
          </w:p>
        </w:tc>
      </w:tr>
      <w:tr>
        <w:trPr/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>7.</w:t>
            </w:r>
          </w:p>
        </w:tc>
        <w:tc>
          <w:tcPr>
            <w:tcW w:w="2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NUMERO PRESENZE DI PUBBLICO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(totale complessivo)</w:t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>10.</w:t>
            </w:r>
          </w:p>
        </w:tc>
        <w:tc>
          <w:tcPr>
            <w:tcW w:w="2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DESCRIZIONE DEL PROGETTO REALIZZATO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(</w:t>
            </w: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>max. 3.000 caratteri):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1071" w:hRule="atLeast"/>
        </w:trPr>
        <w:tc>
          <w:tcPr>
            <w:tcW w:w="39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 xml:space="preserve">11. </w:t>
            </w:r>
          </w:p>
        </w:tc>
        <w:tc>
          <w:tcPr>
            <w:tcW w:w="28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 w:val="false"/>
                <w:iCs w:val="false"/>
                <w:sz w:val="20"/>
                <w:szCs w:val="20"/>
              </w:rPr>
              <w:t>OPERATORI ARTISTICI E PERSONALE IMPIEGATO: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both"/>
              <w:rPr>
                <w:sz w:val="18"/>
                <w:szCs w:val="18"/>
              </w:rPr>
            </w:pPr>
            <w:r>
              <w:rPr>
                <w:b w:val="false"/>
                <w:bCs w:val="false"/>
                <w:i/>
                <w:iCs/>
                <w:sz w:val="18"/>
                <w:szCs w:val="18"/>
              </w:rPr>
              <w:t>specificare il numero complessivo di soggetti coinvolti nella realizzazione e organizzazione degli eventi, avendo cura di specificare, per ciascun soggetto: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0"/>
                <w:szCs w:val="20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>- nome e cognome;</w:t>
            </w:r>
          </w:p>
          <w:p>
            <w:pPr>
              <w:pStyle w:val="Normal"/>
              <w:widowControl/>
              <w:suppressAutoHyphens w:val="true"/>
              <w:bidi w:val="0"/>
              <w:spacing w:before="0" w:after="0"/>
              <w:ind w:left="0" w:right="0" w:hanging="0"/>
              <w:jc w:val="left"/>
              <w:rPr>
                <w:sz w:val="20"/>
                <w:szCs w:val="20"/>
              </w:rPr>
            </w:pPr>
            <w:r>
              <w:rPr>
                <w:b w:val="false"/>
                <w:bCs w:val="false"/>
                <w:i/>
                <w:iCs/>
                <w:sz w:val="20"/>
                <w:szCs w:val="20"/>
              </w:rPr>
              <w:t>- ruolo.</w:t>
            </w:r>
          </w:p>
        </w:tc>
        <w:tc>
          <w:tcPr>
            <w:tcW w:w="635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rPr>
          <w:sz w:val="20"/>
          <w:szCs w:val="20"/>
        </w:rPr>
      </w:pPr>
      <w:r>
        <w:rPr/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  <w:u w:val="single"/>
        </w:rPr>
        <w:t>ALLEGATI (obbligatori)</w:t>
      </w:r>
      <w:r>
        <w:rPr>
          <w:b/>
          <w:bCs/>
          <w:sz w:val="20"/>
          <w:szCs w:val="20"/>
          <w:u w:val="none"/>
        </w:rPr>
        <w:t xml:space="preserve">: </w:t>
      </w:r>
    </w:p>
    <w:p>
      <w:pPr>
        <w:pStyle w:val="Normal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- </w:t>
      </w:r>
      <w:r>
        <w:rPr>
          <w:rFonts w:eastAsia="NSimSun" w:cs="Lucida Sans"/>
          <w:b/>
          <w:bCs/>
          <w:color w:val="auto"/>
          <w:kern w:val="2"/>
          <w:sz w:val="20"/>
          <w:szCs w:val="20"/>
          <w:lang w:val="it-IT" w:eastAsia="zh-CN" w:bidi="hi-IN"/>
        </w:rPr>
        <w:t>Documentazione fotografica</w:t>
      </w:r>
      <w:r>
        <w:rPr>
          <w:rFonts w:eastAsia="NSimSun" w:cs="Lucida Sans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hi-IN"/>
        </w:rPr>
        <w:t xml:space="preserve"> (max. 3 foto per ogni evento) </w:t>
      </w:r>
    </w:p>
    <w:p>
      <w:pPr>
        <w:pStyle w:val="Normal"/>
        <w:rPr>
          <w:sz w:val="20"/>
          <w:szCs w:val="20"/>
        </w:rPr>
      </w:pPr>
      <w:r>
        <w:rPr>
          <w:rFonts w:eastAsia="NSimSun" w:cs="Lucida Sans"/>
          <w:b w:val="false"/>
          <w:bCs w:val="false"/>
          <w:i/>
          <w:iCs/>
          <w:color w:val="auto"/>
          <w:kern w:val="2"/>
          <w:sz w:val="20"/>
          <w:szCs w:val="20"/>
          <w:lang w:val="it-IT" w:eastAsia="zh-CN" w:bidi="hi-IN"/>
        </w:rPr>
        <w:t xml:space="preserve">- </w:t>
      </w:r>
      <w:r>
        <w:rPr>
          <w:rFonts w:eastAsia="NSimSun" w:cs="Lucida Sans"/>
          <w:b/>
          <w:bCs/>
          <w:i w:val="false"/>
          <w:iCs w:val="false"/>
          <w:color w:val="auto"/>
          <w:kern w:val="2"/>
          <w:sz w:val="20"/>
          <w:szCs w:val="20"/>
          <w:lang w:val="it-IT" w:eastAsia="zh-CN" w:bidi="hi-IN"/>
        </w:rPr>
        <w:t xml:space="preserve">Copia materiale di promozione e comunicazione degli eventi (articolo 13 dell’Avviso) </w:t>
      </w:r>
    </w:p>
    <w:sectPr>
      <w:headerReference w:type="default" r:id="rId10"/>
      <w:type w:val="nextPage"/>
      <w:pgSz w:w="11906" w:h="16838"/>
      <w:pgMar w:left="1134" w:right="1134" w:header="1134" w:top="2245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bidi w:val="0"/>
      <w:jc w:val="left"/>
      <w:rPr>
        <w:b/>
        <w:b/>
        <w:bCs/>
      </w:rPr>
    </w:pPr>
    <w:r>
      <w:drawing>
        <wp:anchor behindDoc="1" distT="0" distB="0" distL="0" distR="0" simplePos="0" locked="0" layoutInCell="1" allowOverlap="1" relativeHeight="2">
          <wp:simplePos x="0" y="0"/>
          <wp:positionH relativeFrom="column">
            <wp:posOffset>40640</wp:posOffset>
          </wp:positionH>
          <wp:positionV relativeFrom="paragraph">
            <wp:posOffset>-203835</wp:posOffset>
          </wp:positionV>
          <wp:extent cx="1159510" cy="719455"/>
          <wp:effectExtent l="0" t="0" r="0" b="0"/>
          <wp:wrapSquare wrapText="bothSides"/>
          <wp:docPr id="1" name="Immagin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59510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</w:rPr>
      <w:t xml:space="preserve"> </w:t>
    </w:r>
    <w:r>
      <w:rPr>
        <w:b/>
        <w:bCs/>
      </w:rPr>
      <w:t xml:space="preserve">   </w:t>
    </w:r>
    <w:r>
      <w:rPr>
        <w:b/>
        <w:bCs/>
      </w:rPr>
      <w:tab/>
    </w:r>
  </w:p>
  <w:p>
    <w:pPr>
      <w:pStyle w:val="Intestazione"/>
      <w:bidi w:val="0"/>
      <w:jc w:val="right"/>
      <w:rPr>
        <w:b/>
        <w:b/>
        <w:bCs/>
      </w:rPr>
    </w:pPr>
    <w:r>
      <w:rPr>
        <w:b/>
        <w:bCs/>
      </w:rPr>
      <w:t>Allegato E</w:t>
    </w:r>
  </w:p>
</w:hdr>
</file>

<file path=word/settings.xml><?xml version="1.0" encoding="utf-8"?>
<w:settings xmlns:w="http://schemas.openxmlformats.org/wordprocessingml/2006/main">
  <w:zoom w:percent="14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0"/>
        <w:szCs w:val="24"/>
        <w:lang w:val="it-IT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it-IT" w:eastAsia="zh-CN" w:bidi="hi-IN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character" w:styleId="Caratteridinumerazione">
    <w:name w:val="Caratteri di numerazione"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DefaultParagraphFont">
    <w:name w:val="Default Paragraph Font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epidipagina">
    <w:name w:val="Intestazione e piè di pagin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Intestazione">
    <w:name w:val="Header"/>
    <w:basedOn w:val="Intestazioneepidipagina"/>
    <w:pPr>
      <w:suppressLineNumbers/>
    </w:pPr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Caption">
    <w:name w:val="caption"/>
    <w:basedOn w:val="Normal"/>
    <w:qFormat/>
    <w:pPr>
      <w:spacing w:before="120" w:after="120"/>
    </w:pPr>
    <w:rPr>
      <w:i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ntrol" Target="activeX/activeX1.xml"/><Relationship Id="rId3" Type="http://schemas.openxmlformats.org/officeDocument/2006/relationships/control" Target="activeX/activeX2.xml"/><Relationship Id="rId4" Type="http://schemas.openxmlformats.org/officeDocument/2006/relationships/control" Target="activeX/activeX3.xml"/><Relationship Id="rId5" Type="http://schemas.openxmlformats.org/officeDocument/2006/relationships/control" Target="activeX/activeX4.xml"/><Relationship Id="rId6" Type="http://schemas.openxmlformats.org/officeDocument/2006/relationships/control" Target="activeX/activeX5.xml"/><Relationship Id="rId7" Type="http://schemas.openxmlformats.org/officeDocument/2006/relationships/control" Target="activeX/activeX6.xml"/><Relationship Id="rId8" Type="http://schemas.openxmlformats.org/officeDocument/2006/relationships/control" Target="activeX/activeX7.xml"/><Relationship Id="rId9" Type="http://schemas.openxmlformats.org/officeDocument/2006/relationships/control" Target="activeX/activeX8.xml"/><Relationship Id="rId10" Type="http://schemas.openxmlformats.org/officeDocument/2006/relationships/header" Target="header1.xml"/><Relationship Id="rId11" Type="http://schemas.openxmlformats.org/officeDocument/2006/relationships/fontTable" Target="fontTable.xml"/><Relationship Id="rId12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LibreOffice/6.4.7.2$Windows_x86 LibreOffice_project/639b8ac485750d5696d7590a72ef1b496725cfb5</Application>
  <Pages>1</Pages>
  <Words>183</Words>
  <Characters>1132</Characters>
  <CharactersWithSpaces>1291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it-IT</dc:language>
  <cp:lastModifiedBy/>
  <dcterms:modified xsi:type="dcterms:W3CDTF">2023-06-21T11:42:13Z</dcterms:modified>
  <cp:revision>24</cp:revision>
  <dc:subject/>
  <dc:title/>
</cp:coreProperties>
</file>