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7A4" w:rsidRPr="007A7EE8" w:rsidRDefault="007A57A4" w:rsidP="007A57A4">
      <w:pPr>
        <w:rPr>
          <w:rFonts w:asciiTheme="minorHAnsi" w:hAnsiTheme="minorHAnsi" w:cstheme="minorHAnsi"/>
          <w:sz w:val="20"/>
          <w:szCs w:val="20"/>
        </w:rPr>
      </w:pPr>
      <w:r w:rsidRPr="007A7EE8">
        <w:rPr>
          <w:rFonts w:asciiTheme="minorHAnsi" w:hAnsiTheme="minorHAnsi" w:cstheme="minorHAnsi"/>
          <w:sz w:val="20"/>
          <w:szCs w:val="20"/>
        </w:rPr>
        <w:t>ASSOCIAZIONE DI PROMOZIONE SOCIALE</w:t>
      </w:r>
    </w:p>
    <w:p w:rsidR="007A57A4" w:rsidRDefault="00FB0C08" w:rsidP="007A57A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ASSOCIAZIONE</w:t>
      </w:r>
      <w:r w:rsidR="007A57A4" w:rsidRPr="0048357F">
        <w:rPr>
          <w:rFonts w:asciiTheme="minorHAnsi" w:hAnsiTheme="minorHAnsi" w:cstheme="minorHAnsi"/>
          <w:b/>
        </w:rPr>
        <w:t xml:space="preserve"> “VIE NUOVE” Arci A.P.S.</w:t>
      </w:r>
    </w:p>
    <w:p w:rsidR="00C10EF8" w:rsidRPr="00C10EF8" w:rsidRDefault="00C10EF8" w:rsidP="007A57A4">
      <w:pPr>
        <w:rPr>
          <w:rFonts w:asciiTheme="minorHAnsi" w:hAnsiTheme="minorHAnsi" w:cstheme="minorHAnsi"/>
        </w:rPr>
      </w:pPr>
      <w:r w:rsidRPr="00C10EF8">
        <w:rPr>
          <w:rFonts w:asciiTheme="minorHAnsi" w:hAnsiTheme="minorHAnsi" w:cstheme="minorHAnsi"/>
        </w:rPr>
        <w:t>Cod. fiscale</w:t>
      </w:r>
      <w:r w:rsidR="00FB0C08">
        <w:rPr>
          <w:rFonts w:asciiTheme="minorHAnsi" w:hAnsiTheme="minorHAnsi" w:cstheme="minorHAnsi"/>
        </w:rPr>
        <w:t xml:space="preserve"> 94050060485</w:t>
      </w:r>
    </w:p>
    <w:p w:rsidR="007A57A4" w:rsidRPr="0048357F" w:rsidRDefault="007A57A4" w:rsidP="007A57A4">
      <w:pPr>
        <w:rPr>
          <w:rFonts w:asciiTheme="minorHAnsi" w:hAnsiTheme="minorHAnsi" w:cstheme="minorHAnsi"/>
        </w:rPr>
      </w:pPr>
      <w:r w:rsidRPr="0048357F">
        <w:rPr>
          <w:rFonts w:asciiTheme="minorHAnsi" w:hAnsiTheme="minorHAnsi" w:cstheme="minorHAnsi"/>
        </w:rPr>
        <w:t>Viale Donato Giannotti n. 13</w:t>
      </w:r>
    </w:p>
    <w:p w:rsidR="007A57A4" w:rsidRPr="0048357F" w:rsidRDefault="007A57A4" w:rsidP="007A57A4">
      <w:pPr>
        <w:rPr>
          <w:rFonts w:asciiTheme="minorHAnsi" w:hAnsiTheme="minorHAnsi" w:cstheme="minorHAnsi"/>
        </w:rPr>
      </w:pPr>
      <w:r w:rsidRPr="0048357F">
        <w:rPr>
          <w:rFonts w:asciiTheme="minorHAnsi" w:hAnsiTheme="minorHAnsi" w:cstheme="minorHAnsi"/>
        </w:rPr>
        <w:t>50126 – FIRENZE</w:t>
      </w:r>
    </w:p>
    <w:p w:rsidR="000D35E8" w:rsidRPr="0048357F" w:rsidRDefault="000D35E8" w:rsidP="007A57A4">
      <w:pPr>
        <w:jc w:val="both"/>
        <w:rPr>
          <w:rFonts w:asciiTheme="minorHAnsi" w:hAnsiTheme="minorHAnsi" w:cstheme="minorHAnsi"/>
        </w:rPr>
      </w:pPr>
    </w:p>
    <w:p w:rsidR="0048357F" w:rsidRPr="0048357F" w:rsidRDefault="0048357F" w:rsidP="0048357F">
      <w:pPr>
        <w:pStyle w:val="Corpotesto"/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 xml:space="preserve">Lo scopo principale dell'Associazione è promuovere socialità, partecipazione e sviluppo del senso di comunità, e contribuire alla crescita culturale e civile dei propri soci e della comunità stessa. A tal proposito </w:t>
      </w:r>
      <w:r>
        <w:rPr>
          <w:rFonts w:asciiTheme="minorHAnsi" w:hAnsiTheme="minorHAnsi" w:cstheme="minorHAnsi"/>
          <w:lang w:val="it-IT"/>
        </w:rPr>
        <w:t>l’associazione si adopera per:</w:t>
      </w:r>
    </w:p>
    <w:p w:rsidR="0048357F" w:rsidRPr="0048357F" w:rsidRDefault="0048357F" w:rsidP="0048357F">
      <w:pPr>
        <w:pStyle w:val="Corpotesto"/>
        <w:numPr>
          <w:ilvl w:val="0"/>
          <w:numId w:val="1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>la promozione del benessere delle persone e il riconoscimento del diritto alla felicità</w:t>
      </w:r>
    </w:p>
    <w:p w:rsidR="0048357F" w:rsidRDefault="0048357F" w:rsidP="0008019F">
      <w:pPr>
        <w:pStyle w:val="Corpotesto"/>
        <w:numPr>
          <w:ilvl w:val="0"/>
          <w:numId w:val="1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>la promozione della cultura, delle sue forme espressive e della creatività</w:t>
      </w:r>
      <w:r>
        <w:rPr>
          <w:rFonts w:asciiTheme="minorHAnsi" w:hAnsiTheme="minorHAnsi" w:cstheme="minorHAnsi"/>
          <w:lang w:val="it-IT"/>
        </w:rPr>
        <w:t>.</w:t>
      </w:r>
    </w:p>
    <w:p w:rsidR="0048357F" w:rsidRPr="0048357F" w:rsidRDefault="0048357F" w:rsidP="0008019F">
      <w:pPr>
        <w:pStyle w:val="Corpotesto"/>
        <w:numPr>
          <w:ilvl w:val="0"/>
          <w:numId w:val="1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>il riconoscimento dei diritti culturali, la promozione dell'accesso universale alla conoscenza, al sapere, all'educazione, alla cultura, all'uso delle nuove tecnologie della comunicazione</w:t>
      </w:r>
      <w:r>
        <w:rPr>
          <w:rFonts w:asciiTheme="minorHAnsi" w:hAnsiTheme="minorHAnsi" w:cstheme="minorHAnsi"/>
          <w:lang w:val="it-IT"/>
        </w:rPr>
        <w:t>.</w:t>
      </w:r>
    </w:p>
    <w:p w:rsidR="0048357F" w:rsidRPr="0048357F" w:rsidRDefault="0048357F" w:rsidP="0048357F">
      <w:pPr>
        <w:pStyle w:val="Corpotesto"/>
        <w:numPr>
          <w:ilvl w:val="0"/>
          <w:numId w:val="1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>la promozione del volontariato inteso come partecipazione democratica alle azioni di solidarietà, di cooperazione e di cittadinanza</w:t>
      </w:r>
      <w:r>
        <w:rPr>
          <w:rFonts w:asciiTheme="minorHAnsi" w:hAnsiTheme="minorHAnsi" w:cstheme="minorHAnsi"/>
          <w:lang w:val="it-IT"/>
        </w:rPr>
        <w:t>.</w:t>
      </w:r>
    </w:p>
    <w:p w:rsidR="0048357F" w:rsidRDefault="0048357F" w:rsidP="00217816">
      <w:pPr>
        <w:pStyle w:val="Corpotesto"/>
        <w:numPr>
          <w:ilvl w:val="0"/>
          <w:numId w:val="1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>la promozione e l'ampliamento dei luoghi, delle occasioni e delle attività ludiche, di socialità, sportive, fisiche e motorie, con finalità formative, didattiche, ricreative e culturali, finalizzate alla crescita individuale e colletti</w:t>
      </w:r>
      <w:r>
        <w:rPr>
          <w:rFonts w:asciiTheme="minorHAnsi" w:hAnsiTheme="minorHAnsi" w:cstheme="minorHAnsi"/>
          <w:lang w:val="it-IT"/>
        </w:rPr>
        <w:t>va</w:t>
      </w:r>
    </w:p>
    <w:p w:rsidR="0048357F" w:rsidRDefault="0048357F" w:rsidP="007B5A4C">
      <w:pPr>
        <w:pStyle w:val="Corpotesto"/>
        <w:numPr>
          <w:ilvl w:val="0"/>
          <w:numId w:val="1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 xml:space="preserve">la promozione dei diritti e lo sviluppo di forme di prevenzione e di lotta contro ogni forma di disagio, esclusione, emarginazione, discriminazione, razzismo, xenofobia, </w:t>
      </w:r>
      <w:proofErr w:type="spellStart"/>
      <w:r w:rsidRPr="0048357F">
        <w:rPr>
          <w:rFonts w:asciiTheme="minorHAnsi" w:hAnsiTheme="minorHAnsi" w:cstheme="minorHAnsi"/>
          <w:lang w:val="it-IT"/>
        </w:rPr>
        <w:t>omotransfobia</w:t>
      </w:r>
      <w:proofErr w:type="spellEnd"/>
      <w:r w:rsidRPr="0048357F">
        <w:rPr>
          <w:rFonts w:asciiTheme="minorHAnsi" w:hAnsiTheme="minorHAnsi" w:cstheme="minorHAnsi"/>
          <w:lang w:val="it-IT"/>
        </w:rPr>
        <w:t xml:space="preserve">, e </w:t>
      </w:r>
      <w:r>
        <w:rPr>
          <w:rFonts w:asciiTheme="minorHAnsi" w:hAnsiTheme="minorHAnsi" w:cstheme="minorHAnsi"/>
          <w:lang w:val="it-IT"/>
        </w:rPr>
        <w:t>intolleranza in genere.</w:t>
      </w:r>
    </w:p>
    <w:p w:rsidR="0048357F" w:rsidRPr="0048357F" w:rsidRDefault="0048357F" w:rsidP="0048357F">
      <w:pPr>
        <w:pStyle w:val="Paragrafoelenco1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8357F">
        <w:rPr>
          <w:rFonts w:asciiTheme="minorHAnsi" w:hAnsiTheme="minorHAnsi" w:cstheme="minorHAnsi"/>
          <w:sz w:val="24"/>
          <w:szCs w:val="24"/>
        </w:rPr>
        <w:t>la promozione di una Società che favorisca l’integr</w:t>
      </w:r>
      <w:r w:rsidR="00072C37">
        <w:rPr>
          <w:rFonts w:asciiTheme="minorHAnsi" w:hAnsiTheme="minorHAnsi" w:cstheme="minorHAnsi"/>
          <w:sz w:val="24"/>
          <w:szCs w:val="24"/>
        </w:rPr>
        <w:t xml:space="preserve">azione e l’incontro tra etnie, </w:t>
      </w:r>
      <w:r w:rsidRPr="0048357F">
        <w:rPr>
          <w:rFonts w:asciiTheme="minorHAnsi" w:hAnsiTheme="minorHAnsi" w:cstheme="minorHAnsi"/>
          <w:sz w:val="24"/>
          <w:szCs w:val="24"/>
        </w:rPr>
        <w:t>culture e religioni diverse;</w:t>
      </w:r>
    </w:p>
    <w:p w:rsidR="0048357F" w:rsidRPr="0048357F" w:rsidRDefault="0048357F" w:rsidP="0048357F">
      <w:pPr>
        <w:pStyle w:val="Paragrafoelenco1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la rimozione </w:t>
      </w:r>
      <w:r w:rsidRPr="0048357F">
        <w:rPr>
          <w:rFonts w:asciiTheme="minorHAnsi" w:hAnsiTheme="minorHAnsi" w:cstheme="minorHAnsi"/>
          <w:sz w:val="24"/>
          <w:szCs w:val="24"/>
        </w:rPr>
        <w:t>delle disuguaglianze economiche e sociali tra i popoli;</w:t>
      </w:r>
    </w:p>
    <w:p w:rsidR="0048357F" w:rsidRPr="0048357F" w:rsidRDefault="0048357F" w:rsidP="0048357F">
      <w:pPr>
        <w:pStyle w:val="Paragrafoelenco1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8357F">
        <w:rPr>
          <w:rFonts w:asciiTheme="minorHAnsi" w:hAnsiTheme="minorHAnsi" w:cstheme="minorHAnsi"/>
          <w:sz w:val="24"/>
          <w:szCs w:val="24"/>
        </w:rPr>
        <w:t xml:space="preserve">la tutela </w:t>
      </w:r>
      <w:proofErr w:type="gramStart"/>
      <w:r w:rsidRPr="0048357F">
        <w:rPr>
          <w:rFonts w:asciiTheme="minorHAnsi" w:hAnsiTheme="minorHAnsi" w:cstheme="minorHAnsi"/>
          <w:sz w:val="24"/>
          <w:szCs w:val="24"/>
        </w:rPr>
        <w:t>dell’ambiente  e</w:t>
      </w:r>
      <w:proofErr w:type="gramEnd"/>
      <w:r w:rsidRPr="0048357F">
        <w:rPr>
          <w:rFonts w:asciiTheme="minorHAnsi" w:hAnsiTheme="minorHAnsi" w:cstheme="minorHAnsi"/>
          <w:sz w:val="24"/>
          <w:szCs w:val="24"/>
        </w:rPr>
        <w:t xml:space="preserve"> la realizzazione di uno sviluppo compatibile, con  un corretto rapporto tra uomo e natura;</w:t>
      </w:r>
    </w:p>
    <w:p w:rsidR="00C10EF8" w:rsidRDefault="00C10EF8" w:rsidP="00C10EF8">
      <w:pPr>
        <w:pStyle w:val="Corpotesto"/>
        <w:jc w:val="both"/>
        <w:rPr>
          <w:rFonts w:asciiTheme="minorHAnsi" w:hAnsiTheme="minorHAnsi" w:cstheme="minorHAnsi"/>
          <w:lang w:val="it-IT"/>
        </w:rPr>
      </w:pPr>
    </w:p>
    <w:p w:rsidR="00C10EF8" w:rsidRDefault="0048357F" w:rsidP="00C10EF8">
      <w:pPr>
        <w:pStyle w:val="Corpotesto"/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 xml:space="preserve">L'Associazione persegue </w:t>
      </w:r>
      <w:r>
        <w:rPr>
          <w:rFonts w:asciiTheme="minorHAnsi" w:hAnsiTheme="minorHAnsi" w:cstheme="minorHAnsi"/>
          <w:lang w:val="it-IT"/>
        </w:rPr>
        <w:t xml:space="preserve">inoltre </w:t>
      </w:r>
      <w:r w:rsidRPr="0048357F">
        <w:rPr>
          <w:rFonts w:asciiTheme="minorHAnsi" w:hAnsiTheme="minorHAnsi" w:cstheme="minorHAnsi"/>
          <w:lang w:val="it-IT"/>
        </w:rPr>
        <w:t>le finalità civiche, solidaristiche mediante lo svolgimento in favore dei propri associati, di loro familiari o di terzi, delle seguenti</w:t>
      </w:r>
      <w:r w:rsidR="00C10EF8">
        <w:rPr>
          <w:rFonts w:asciiTheme="minorHAnsi" w:hAnsiTheme="minorHAnsi" w:cstheme="minorHAnsi"/>
          <w:lang w:val="it-IT"/>
        </w:rPr>
        <w:t xml:space="preserve"> attività di interesse generale:</w:t>
      </w:r>
    </w:p>
    <w:p w:rsidR="0048357F" w:rsidRPr="0048357F" w:rsidRDefault="0048357F" w:rsidP="00C10EF8">
      <w:pPr>
        <w:pStyle w:val="Corpotesto"/>
        <w:numPr>
          <w:ilvl w:val="0"/>
          <w:numId w:val="3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>organizzazione e gestione di attività culturali, artistiche o ricreative di interesse sociale</w:t>
      </w:r>
      <w:r w:rsidR="00C10EF8">
        <w:rPr>
          <w:rFonts w:asciiTheme="minorHAnsi" w:hAnsiTheme="minorHAnsi" w:cstheme="minorHAnsi"/>
          <w:lang w:val="it-IT"/>
        </w:rPr>
        <w:t>.</w:t>
      </w:r>
      <w:r w:rsidRPr="0048357F">
        <w:rPr>
          <w:rFonts w:asciiTheme="minorHAnsi" w:hAnsiTheme="minorHAnsi" w:cstheme="minorHAnsi"/>
          <w:lang w:val="it-IT"/>
        </w:rPr>
        <w:t xml:space="preserve"> </w:t>
      </w:r>
    </w:p>
    <w:p w:rsidR="0048357F" w:rsidRPr="0048357F" w:rsidRDefault="0048357F" w:rsidP="00C10EF8">
      <w:pPr>
        <w:pStyle w:val="Compact"/>
        <w:numPr>
          <w:ilvl w:val="0"/>
          <w:numId w:val="3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 xml:space="preserve">educazione, istruzione e formazione professionale </w:t>
      </w:r>
    </w:p>
    <w:p w:rsidR="0048357F" w:rsidRPr="0048357F" w:rsidRDefault="0048357F" w:rsidP="00C10EF8">
      <w:pPr>
        <w:pStyle w:val="Compact"/>
        <w:numPr>
          <w:ilvl w:val="0"/>
          <w:numId w:val="3"/>
        </w:numPr>
        <w:jc w:val="both"/>
        <w:rPr>
          <w:rFonts w:asciiTheme="minorHAnsi" w:hAnsiTheme="minorHAnsi" w:cstheme="minorHAnsi"/>
          <w:lang w:val="it-IT"/>
        </w:rPr>
      </w:pPr>
      <w:r w:rsidRPr="0048357F">
        <w:rPr>
          <w:rFonts w:asciiTheme="minorHAnsi" w:hAnsiTheme="minorHAnsi" w:cstheme="minorHAnsi"/>
          <w:lang w:val="it-IT"/>
        </w:rPr>
        <w:t xml:space="preserve">organizzazione e gestione di attività turistiche di interesse sociale e culturale attraverso la promozione di </w:t>
      </w:r>
      <w:r w:rsidR="00C10EF8">
        <w:rPr>
          <w:rFonts w:asciiTheme="minorHAnsi" w:hAnsiTheme="minorHAnsi" w:cstheme="minorHAnsi"/>
          <w:lang w:val="it-IT"/>
        </w:rPr>
        <w:t>visite guidate a mostre temporanee e strutture museali.</w:t>
      </w:r>
    </w:p>
    <w:p w:rsidR="0048357F" w:rsidRPr="006F229C" w:rsidRDefault="0048357F" w:rsidP="00C10EF8">
      <w:pPr>
        <w:pStyle w:val="Compact"/>
        <w:numPr>
          <w:ilvl w:val="0"/>
          <w:numId w:val="3"/>
        </w:numPr>
        <w:jc w:val="both"/>
        <w:rPr>
          <w:rFonts w:asciiTheme="minorHAnsi" w:hAnsiTheme="minorHAnsi" w:cstheme="minorHAnsi"/>
          <w:b/>
          <w:lang w:val="it-IT"/>
        </w:rPr>
      </w:pPr>
      <w:r w:rsidRPr="006F229C">
        <w:rPr>
          <w:rFonts w:asciiTheme="minorHAnsi" w:hAnsiTheme="minorHAnsi" w:cstheme="minorHAnsi"/>
          <w:b/>
          <w:lang w:val="it-IT"/>
        </w:rPr>
        <w:t xml:space="preserve">accoglienza umanitaria e integrazione sociale dei migranti, attraverso la </w:t>
      </w:r>
      <w:r w:rsidR="00C10EF8" w:rsidRPr="006F229C">
        <w:rPr>
          <w:rFonts w:asciiTheme="minorHAnsi" w:hAnsiTheme="minorHAnsi" w:cstheme="minorHAnsi"/>
          <w:b/>
          <w:lang w:val="it-IT"/>
        </w:rPr>
        <w:t>libera fruizione dei propri spazi.</w:t>
      </w:r>
    </w:p>
    <w:p w:rsidR="0048357F" w:rsidRPr="006F229C" w:rsidRDefault="0048357F" w:rsidP="00C10EF8">
      <w:pPr>
        <w:pStyle w:val="Compact"/>
        <w:numPr>
          <w:ilvl w:val="0"/>
          <w:numId w:val="3"/>
        </w:numPr>
        <w:jc w:val="both"/>
        <w:rPr>
          <w:rFonts w:asciiTheme="minorHAnsi" w:hAnsiTheme="minorHAnsi" w:cstheme="minorHAnsi"/>
          <w:b/>
          <w:lang w:val="it-IT"/>
        </w:rPr>
      </w:pPr>
      <w:r w:rsidRPr="006F229C">
        <w:rPr>
          <w:rFonts w:asciiTheme="minorHAnsi" w:hAnsiTheme="minorHAnsi" w:cstheme="minorHAnsi"/>
          <w:b/>
          <w:lang w:val="it-IT"/>
        </w:rPr>
        <w:t>promozione della legalità, della pace tra i popoli, della nonviolenza e della difesa non armata attraverso la promozione di attività quali, a titolo esemplificativo e non esa</w:t>
      </w:r>
      <w:r w:rsidR="00C10EF8" w:rsidRPr="006F229C">
        <w:rPr>
          <w:rFonts w:asciiTheme="minorHAnsi" w:hAnsiTheme="minorHAnsi" w:cstheme="minorHAnsi"/>
          <w:b/>
          <w:lang w:val="it-IT"/>
        </w:rPr>
        <w:t>ustivo, convegni ed iniziative co-promosse insieme ad associazioni che si occupano della lotta alle mafie.</w:t>
      </w:r>
    </w:p>
    <w:p w:rsidR="00C10EF8" w:rsidRPr="006F229C" w:rsidRDefault="0048357F" w:rsidP="009E3A1B">
      <w:pPr>
        <w:pStyle w:val="Compact"/>
        <w:numPr>
          <w:ilvl w:val="0"/>
          <w:numId w:val="3"/>
        </w:numPr>
        <w:jc w:val="both"/>
        <w:rPr>
          <w:rFonts w:asciiTheme="minorHAnsi" w:hAnsiTheme="minorHAnsi" w:cstheme="minorHAnsi"/>
          <w:b/>
          <w:lang w:val="it-IT"/>
        </w:rPr>
      </w:pPr>
      <w:r w:rsidRPr="006F229C">
        <w:rPr>
          <w:rFonts w:asciiTheme="minorHAnsi" w:hAnsiTheme="minorHAnsi" w:cstheme="minorHAnsi"/>
          <w:b/>
          <w:lang w:val="it-IT"/>
        </w:rPr>
        <w:t>promozione e tutela dei diritti umani, civili, sociali e politici, nonché dei dirit</w:t>
      </w:r>
      <w:r w:rsidR="00C10EF8" w:rsidRPr="006F229C">
        <w:rPr>
          <w:rFonts w:asciiTheme="minorHAnsi" w:hAnsiTheme="minorHAnsi" w:cstheme="minorHAnsi"/>
          <w:b/>
          <w:lang w:val="it-IT"/>
        </w:rPr>
        <w:t>ti dei consumatori;</w:t>
      </w:r>
    </w:p>
    <w:p w:rsidR="00C10EF8" w:rsidRDefault="00C10EF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C10EF8" w:rsidRDefault="00C10EF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FB0C08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Per quanto compete i servizi e le attività di solidarietà, va detto che la mensa del giovedì</w:t>
      </w:r>
      <w:r w:rsidR="006F229C">
        <w:rPr>
          <w:rFonts w:asciiTheme="minorHAnsi" w:hAnsiTheme="minorHAnsi" w:cstheme="minorHAnsi"/>
          <w:color w:val="000000" w:themeColor="text1"/>
        </w:rPr>
        <w:t xml:space="preserve"> </w:t>
      </w:r>
      <w:r w:rsidR="00C668FB">
        <w:rPr>
          <w:rFonts w:asciiTheme="minorHAnsi" w:hAnsiTheme="minorHAnsi" w:cstheme="minorHAnsi"/>
          <w:color w:val="000000" w:themeColor="text1"/>
        </w:rPr>
        <w:t xml:space="preserve">a pranzo, </w:t>
      </w:r>
      <w:r w:rsidR="006F229C">
        <w:rPr>
          <w:rFonts w:asciiTheme="minorHAnsi" w:hAnsiTheme="minorHAnsi" w:cstheme="minorHAnsi"/>
          <w:color w:val="000000" w:themeColor="text1"/>
        </w:rPr>
        <w:t>desti</w:t>
      </w:r>
      <w:r w:rsidR="00C668FB">
        <w:rPr>
          <w:rFonts w:asciiTheme="minorHAnsi" w:hAnsiTheme="minorHAnsi" w:cstheme="minorHAnsi"/>
          <w:color w:val="000000" w:themeColor="text1"/>
        </w:rPr>
        <w:t xml:space="preserve">nata alle persone in difficoltà, </w:t>
      </w:r>
      <w:r w:rsidR="006F229C">
        <w:rPr>
          <w:rFonts w:asciiTheme="minorHAnsi" w:hAnsiTheme="minorHAnsi" w:cstheme="minorHAnsi"/>
          <w:color w:val="000000" w:themeColor="text1"/>
        </w:rPr>
        <w:t xml:space="preserve">ormai attiva dal febbraio 2012, </w:t>
      </w:r>
      <w:r w:rsidR="00C668FB">
        <w:rPr>
          <w:rFonts w:asciiTheme="minorHAnsi" w:hAnsiTheme="minorHAnsi" w:cstheme="minorHAnsi"/>
          <w:color w:val="000000" w:themeColor="text1"/>
        </w:rPr>
        <w:t xml:space="preserve">e che vede beneficiare del servizio circa 6.000 persone </w:t>
      </w:r>
      <w:r w:rsidR="00C668FB">
        <w:rPr>
          <w:rFonts w:asciiTheme="minorHAnsi" w:hAnsiTheme="minorHAnsi" w:cstheme="minorHAnsi"/>
          <w:color w:val="000000" w:themeColor="text1"/>
        </w:rPr>
        <w:t xml:space="preserve">ogni anno </w:t>
      </w:r>
      <w:r w:rsidR="00C668FB">
        <w:rPr>
          <w:rFonts w:asciiTheme="minorHAnsi" w:hAnsiTheme="minorHAnsi" w:cstheme="minorHAnsi"/>
          <w:color w:val="000000" w:themeColor="text1"/>
        </w:rPr>
        <w:t>(</w:t>
      </w:r>
      <w:r w:rsidR="00C668FB" w:rsidRPr="007134D2">
        <w:rPr>
          <w:rFonts w:asciiTheme="minorHAnsi" w:hAnsiTheme="minorHAnsi" w:cstheme="minorHAnsi"/>
          <w:b/>
          <w:color w:val="000000" w:themeColor="text1"/>
        </w:rPr>
        <w:t xml:space="preserve">operazione tra l’altro sostenuta da Fondazione CRF già negli anni 2018, 2019, 2020 </w:t>
      </w:r>
      <w:r w:rsidR="00C668FB" w:rsidRPr="007134D2">
        <w:rPr>
          <w:rFonts w:asciiTheme="minorHAnsi" w:hAnsiTheme="minorHAnsi" w:cstheme="minorHAnsi"/>
          <w:b/>
          <w:color w:val="000000" w:themeColor="text1"/>
        </w:rPr>
        <w:t>con un imp</w:t>
      </w:r>
      <w:r w:rsidR="00C668FB" w:rsidRPr="007134D2">
        <w:rPr>
          <w:rFonts w:asciiTheme="minorHAnsi" w:hAnsiTheme="minorHAnsi" w:cstheme="minorHAnsi"/>
          <w:b/>
          <w:color w:val="000000" w:themeColor="text1"/>
        </w:rPr>
        <w:t>ortante contributo</w:t>
      </w:r>
      <w:r w:rsidR="00C668FB">
        <w:rPr>
          <w:rFonts w:asciiTheme="minorHAnsi" w:hAnsiTheme="minorHAnsi" w:cstheme="minorHAnsi"/>
          <w:color w:val="000000" w:themeColor="text1"/>
        </w:rPr>
        <w:t xml:space="preserve">) </w:t>
      </w:r>
      <w:r w:rsidRPr="00A970C0">
        <w:rPr>
          <w:rFonts w:asciiTheme="minorHAnsi" w:hAnsiTheme="minorHAnsi" w:cstheme="minorHAnsi"/>
          <w:color w:val="000000" w:themeColor="text1"/>
        </w:rPr>
        <w:t xml:space="preserve">non è l'unica operazione </w:t>
      </w:r>
      <w:r w:rsidR="00C668FB">
        <w:rPr>
          <w:rFonts w:asciiTheme="minorHAnsi" w:hAnsiTheme="minorHAnsi" w:cstheme="minorHAnsi"/>
          <w:color w:val="000000" w:themeColor="text1"/>
        </w:rPr>
        <w:t>che</w:t>
      </w:r>
      <w:r w:rsidRPr="00A970C0">
        <w:rPr>
          <w:rFonts w:asciiTheme="minorHAnsi" w:hAnsiTheme="minorHAnsi" w:cstheme="minorHAnsi"/>
          <w:color w:val="000000" w:themeColor="text1"/>
        </w:rPr>
        <w:t xml:space="preserve"> vede </w:t>
      </w:r>
      <w:r w:rsidR="00C668FB">
        <w:rPr>
          <w:rFonts w:asciiTheme="minorHAnsi" w:hAnsiTheme="minorHAnsi" w:cstheme="minorHAnsi"/>
          <w:color w:val="000000" w:themeColor="text1"/>
        </w:rPr>
        <w:t xml:space="preserve">l’associazione presente </w:t>
      </w:r>
      <w:r w:rsidRPr="00A970C0">
        <w:rPr>
          <w:rFonts w:asciiTheme="minorHAnsi" w:hAnsiTheme="minorHAnsi" w:cstheme="minorHAnsi"/>
          <w:color w:val="000000" w:themeColor="text1"/>
        </w:rPr>
        <w:t>in questo ambito.</w:t>
      </w:r>
      <w:r w:rsidR="007134D2">
        <w:rPr>
          <w:rFonts w:asciiTheme="minorHAnsi" w:hAnsiTheme="minorHAnsi" w:cstheme="minorHAnsi"/>
          <w:color w:val="000000" w:themeColor="text1"/>
        </w:rPr>
        <w:t xml:space="preserve"> Vie Nuove è</w:t>
      </w:r>
      <w:r w:rsidR="00C668FB">
        <w:rPr>
          <w:rFonts w:asciiTheme="minorHAnsi" w:hAnsiTheme="minorHAnsi" w:cstheme="minorHAnsi"/>
          <w:color w:val="000000" w:themeColor="text1"/>
        </w:rPr>
        <w:t xml:space="preserve"> infatti operativa anche</w:t>
      </w:r>
      <w:r w:rsidR="007134D2">
        <w:rPr>
          <w:rFonts w:asciiTheme="minorHAnsi" w:hAnsiTheme="minorHAnsi" w:cstheme="minorHAnsi"/>
          <w:color w:val="000000" w:themeColor="text1"/>
        </w:rPr>
        <w:t xml:space="preserve"> con</w:t>
      </w:r>
      <w:r w:rsidR="00C668FB">
        <w:rPr>
          <w:rFonts w:asciiTheme="minorHAnsi" w:hAnsiTheme="minorHAnsi" w:cstheme="minorHAnsi"/>
          <w:color w:val="000000" w:themeColor="text1"/>
        </w:rPr>
        <w:t xml:space="preserve"> u</w:t>
      </w:r>
      <w:r w:rsidR="006F229C">
        <w:rPr>
          <w:rFonts w:asciiTheme="minorHAnsi" w:hAnsiTheme="minorHAnsi" w:cstheme="minorHAnsi"/>
          <w:color w:val="000000" w:themeColor="text1"/>
        </w:rPr>
        <w:t xml:space="preserve">na scuola di italiano per stranieri (sempre con fruizione libera e gratuita) </w:t>
      </w:r>
      <w:r w:rsidR="007134D2">
        <w:rPr>
          <w:rFonts w:asciiTheme="minorHAnsi" w:hAnsiTheme="minorHAnsi" w:cstheme="minorHAnsi"/>
          <w:color w:val="000000" w:themeColor="text1"/>
        </w:rPr>
        <w:t>che</w:t>
      </w:r>
      <w:r w:rsidR="006F229C">
        <w:rPr>
          <w:rFonts w:asciiTheme="minorHAnsi" w:hAnsiTheme="minorHAnsi" w:cstheme="minorHAnsi"/>
          <w:color w:val="000000" w:themeColor="text1"/>
        </w:rPr>
        <w:t xml:space="preserve"> da oltre 5 anni </w:t>
      </w:r>
      <w:r w:rsidR="007134D2">
        <w:rPr>
          <w:rFonts w:asciiTheme="minorHAnsi" w:hAnsiTheme="minorHAnsi" w:cstheme="minorHAnsi"/>
          <w:color w:val="000000" w:themeColor="text1"/>
        </w:rPr>
        <w:t>offre</w:t>
      </w:r>
      <w:r w:rsidR="006F229C">
        <w:rPr>
          <w:rFonts w:asciiTheme="minorHAnsi" w:hAnsiTheme="minorHAnsi" w:cstheme="minorHAnsi"/>
          <w:color w:val="000000" w:themeColor="text1"/>
        </w:rPr>
        <w:t xml:space="preserve"> tre</w:t>
      </w:r>
      <w:r w:rsidR="007134D2">
        <w:rPr>
          <w:rFonts w:asciiTheme="minorHAnsi" w:hAnsiTheme="minorHAnsi" w:cstheme="minorHAnsi"/>
          <w:color w:val="000000" w:themeColor="text1"/>
        </w:rPr>
        <w:t xml:space="preserve"> corsi a supporto di altrettanti</w:t>
      </w:r>
      <w:r w:rsidR="006F229C">
        <w:rPr>
          <w:rFonts w:asciiTheme="minorHAnsi" w:hAnsiTheme="minorHAnsi" w:cstheme="minorHAnsi"/>
          <w:color w:val="000000" w:themeColor="text1"/>
        </w:rPr>
        <w:t xml:space="preserve"> diversi livelli di conoscenza della nostra lingua. Quello che garantiamo grazie alla disponibilità dei nostri insegnanti volontari è un supporto sui livelli A1 / A2 e B1 quale accompagnamento al superamento degli esami di legge che servono alle persone normalmente a titolo abilitativo per ottenimento di permessi di soggiorno, e/o entrare nell’ambito del mondo lavorativo.</w:t>
      </w:r>
    </w:p>
    <w:p w:rsidR="006F229C" w:rsidRDefault="006F229C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:rsidR="00FB0C08" w:rsidRDefault="006F229C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Sempre in ambito sociale, </w:t>
      </w:r>
      <w:r w:rsidR="00FB0C08" w:rsidRPr="00A970C0">
        <w:rPr>
          <w:rFonts w:asciiTheme="minorHAnsi" w:hAnsiTheme="minorHAnsi" w:cstheme="minorHAnsi"/>
          <w:color w:val="000000" w:themeColor="text1"/>
        </w:rPr>
        <w:t xml:space="preserve">Tra le realtà con le quali </w:t>
      </w:r>
      <w:r>
        <w:rPr>
          <w:rFonts w:asciiTheme="minorHAnsi" w:hAnsiTheme="minorHAnsi" w:cstheme="minorHAnsi"/>
          <w:color w:val="000000" w:themeColor="text1"/>
        </w:rPr>
        <w:t>l’associazione ha collaborato regolarmente fino all’</w:t>
      </w:r>
      <w:r w:rsidR="00A51CFA">
        <w:rPr>
          <w:rFonts w:asciiTheme="minorHAnsi" w:hAnsiTheme="minorHAnsi" w:cstheme="minorHAnsi"/>
          <w:color w:val="000000" w:themeColor="text1"/>
        </w:rPr>
        <w:t xml:space="preserve">epoca </w:t>
      </w:r>
      <w:proofErr w:type="spellStart"/>
      <w:r w:rsidR="00A51CFA">
        <w:rPr>
          <w:rFonts w:asciiTheme="minorHAnsi" w:hAnsiTheme="minorHAnsi" w:cstheme="minorHAnsi"/>
          <w:color w:val="000000" w:themeColor="text1"/>
        </w:rPr>
        <w:t>pre-c</w:t>
      </w:r>
      <w:r>
        <w:rPr>
          <w:rFonts w:asciiTheme="minorHAnsi" w:hAnsiTheme="minorHAnsi" w:cstheme="minorHAnsi"/>
          <w:color w:val="000000" w:themeColor="text1"/>
        </w:rPr>
        <w:t>ovid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ricordiamo qui</w:t>
      </w:r>
      <w:r w:rsidR="00C668FB">
        <w:rPr>
          <w:rFonts w:asciiTheme="minorHAnsi" w:hAnsiTheme="minorHAnsi" w:cstheme="minorHAnsi"/>
          <w:color w:val="000000" w:themeColor="text1"/>
        </w:rPr>
        <w:t xml:space="preserve"> Enti, Istituzioni e Associazioni</w:t>
      </w:r>
      <w:r>
        <w:rPr>
          <w:rFonts w:asciiTheme="minorHAnsi" w:hAnsiTheme="minorHAnsi" w:cstheme="minorHAnsi"/>
          <w:color w:val="000000" w:themeColor="text1"/>
        </w:rPr>
        <w:t>:</w:t>
      </w:r>
    </w:p>
    <w:p w:rsidR="00A51CFA" w:rsidRPr="00A970C0" w:rsidRDefault="00A51CFA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:rsidR="00A51CFA" w:rsidRDefault="00A51CFA" w:rsidP="00A51CFA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AUSER Quartiere 3</w:t>
      </w:r>
    </w:p>
    <w:p w:rsidR="00A51CFA" w:rsidRPr="00A970C0" w:rsidRDefault="00A51CFA" w:rsidP="00A51CFA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CENTRO STUDI e INIZIATIVE AMERICA LATINA</w:t>
      </w:r>
    </w:p>
    <w:p w:rsidR="006F229C" w:rsidRDefault="006F229C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CENTRO di DOCUMENTAZIONE sui POPOLI MINACCIATI</w:t>
      </w:r>
    </w:p>
    <w:p w:rsidR="00C668FB" w:rsidRDefault="00C668FB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COMUNE di FIRENZE</w:t>
      </w:r>
    </w:p>
    <w:p w:rsidR="00C668FB" w:rsidRDefault="00C668FB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FONDAZIONE CRF Cassa di Risparmio di Firenze</w:t>
      </w:r>
    </w:p>
    <w:p w:rsidR="00FB0C08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FONTENUOVA</w:t>
      </w:r>
    </w:p>
    <w:p w:rsidR="00FB0C08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TESTIMONIANZE</w:t>
      </w:r>
    </w:p>
    <w:p w:rsidR="006F229C" w:rsidRDefault="006F229C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SOCIETA’ </w:t>
      </w:r>
      <w:r w:rsidR="00A51CFA">
        <w:rPr>
          <w:rFonts w:asciiTheme="minorHAnsi" w:hAnsiTheme="minorHAnsi" w:cstheme="minorHAnsi"/>
          <w:color w:val="000000" w:themeColor="text1"/>
        </w:rPr>
        <w:t xml:space="preserve">TEATRO </w:t>
      </w:r>
      <w:r>
        <w:rPr>
          <w:rFonts w:asciiTheme="minorHAnsi" w:hAnsiTheme="minorHAnsi" w:cstheme="minorHAnsi"/>
          <w:color w:val="000000" w:themeColor="text1"/>
        </w:rPr>
        <w:t>L’</w:t>
      </w:r>
      <w:r w:rsidR="00A51CFA">
        <w:rPr>
          <w:rFonts w:asciiTheme="minorHAnsi" w:hAnsiTheme="minorHAnsi" w:cstheme="minorHAnsi"/>
          <w:color w:val="000000" w:themeColor="text1"/>
        </w:rPr>
        <w:t>AFFRATELLAMENTO</w:t>
      </w:r>
    </w:p>
    <w:p w:rsidR="00A51CFA" w:rsidRDefault="00A51CFA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FUORI MERCATO</w:t>
      </w:r>
    </w:p>
    <w:p w:rsidR="00A51CFA" w:rsidRDefault="00A51CFA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MISERICORDIA di BADIA s RIPOLI</w:t>
      </w:r>
    </w:p>
    <w:p w:rsidR="00A51CFA" w:rsidRDefault="00A51CFA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GRUPPO ELBA</w:t>
      </w:r>
    </w:p>
    <w:p w:rsidR="00A51CFA" w:rsidRPr="00A970C0" w:rsidRDefault="00A51CFA" w:rsidP="00A51CFA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HELIOS - Annulliamo la distanza</w:t>
      </w:r>
    </w:p>
    <w:p w:rsidR="00A51CFA" w:rsidRDefault="00A51CFA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SEZIONE SOCI UNICOOP Firenze Sud Est Gavinana</w:t>
      </w:r>
    </w:p>
    <w:p w:rsidR="00A51CFA" w:rsidRDefault="00A51CFA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RICORBOLI SOLIDALE Onlus</w:t>
      </w:r>
    </w:p>
    <w:p w:rsidR="00A51CFA" w:rsidRDefault="00A51CFA" w:rsidP="00A51CFA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OXFAM – sezione di Firenze</w:t>
      </w:r>
    </w:p>
    <w:p w:rsidR="00A51CFA" w:rsidRDefault="00A51CFA" w:rsidP="00A51CFA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EMERGENCY</w:t>
      </w:r>
    </w:p>
    <w:p w:rsidR="00A51CFA" w:rsidRDefault="00A51CFA" w:rsidP="00A51CFA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COMUNITA' SENEGALESE di Firenze</w:t>
      </w:r>
    </w:p>
    <w:p w:rsidR="006F229C" w:rsidRPr="00A970C0" w:rsidRDefault="006F229C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ASS.NE ANEMIC CINEMA - Firenze</w:t>
      </w:r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LA LANTERNA cooperativa sociale</w:t>
      </w:r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FORUM per i PROBLEMI della Pace e della Guerra</w:t>
      </w:r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AFFRATELLAMENTO</w:t>
      </w:r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EUROPE D</w:t>
      </w:r>
      <w:r w:rsidR="006F229C">
        <w:rPr>
          <w:rFonts w:asciiTheme="minorHAnsi" w:hAnsiTheme="minorHAnsi" w:cstheme="minorHAnsi"/>
          <w:color w:val="000000" w:themeColor="text1"/>
        </w:rPr>
        <w:t>IRECT</w:t>
      </w:r>
      <w:r w:rsidRPr="00A970C0">
        <w:rPr>
          <w:rFonts w:asciiTheme="minorHAnsi" w:hAnsiTheme="minorHAnsi" w:cstheme="minorHAnsi"/>
          <w:color w:val="000000" w:themeColor="text1"/>
        </w:rPr>
        <w:t xml:space="preserve"> </w:t>
      </w:r>
      <w:r w:rsidR="006F229C" w:rsidRPr="00A970C0">
        <w:rPr>
          <w:rFonts w:asciiTheme="minorHAnsi" w:hAnsiTheme="minorHAnsi" w:cstheme="minorHAnsi"/>
          <w:color w:val="000000" w:themeColor="text1"/>
        </w:rPr>
        <w:t>Firenze</w:t>
      </w:r>
      <w:r w:rsidR="006F229C" w:rsidRPr="00A970C0">
        <w:rPr>
          <w:rFonts w:asciiTheme="minorHAnsi" w:hAnsiTheme="minorHAnsi" w:cstheme="minorHAnsi"/>
          <w:color w:val="000000" w:themeColor="text1"/>
        </w:rPr>
        <w:t xml:space="preserve"> </w:t>
      </w:r>
      <w:r w:rsidR="006F229C">
        <w:rPr>
          <w:rFonts w:asciiTheme="minorHAnsi" w:hAnsiTheme="minorHAnsi" w:cstheme="minorHAnsi"/>
          <w:color w:val="000000" w:themeColor="text1"/>
        </w:rPr>
        <w:t xml:space="preserve">/ Ufficio </w:t>
      </w:r>
      <w:r w:rsidRPr="00A970C0">
        <w:rPr>
          <w:rFonts w:asciiTheme="minorHAnsi" w:hAnsiTheme="minorHAnsi" w:cstheme="minorHAnsi"/>
          <w:color w:val="000000" w:themeColor="text1"/>
        </w:rPr>
        <w:t xml:space="preserve">del Comune </w:t>
      </w:r>
      <w:proofErr w:type="gramStart"/>
      <w:r w:rsidRPr="00A970C0">
        <w:rPr>
          <w:rFonts w:asciiTheme="minorHAnsi" w:hAnsiTheme="minorHAnsi" w:cstheme="minorHAnsi"/>
          <w:color w:val="000000" w:themeColor="text1"/>
        </w:rPr>
        <w:t xml:space="preserve">di </w:t>
      </w:r>
      <w:r w:rsidR="006F229C">
        <w:rPr>
          <w:rFonts w:asciiTheme="minorHAnsi" w:hAnsiTheme="minorHAnsi" w:cstheme="minorHAnsi"/>
          <w:color w:val="000000" w:themeColor="text1"/>
        </w:rPr>
        <w:t xml:space="preserve"> Firenze</w:t>
      </w:r>
      <w:proofErr w:type="gramEnd"/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LIBERA Firenze Sud</w:t>
      </w:r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LILT Lega Italiana lotta ai tumori</w:t>
      </w:r>
    </w:p>
    <w:p w:rsidR="00C668FB" w:rsidRPr="00A970C0" w:rsidRDefault="00C668FB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REGIONE TOSCANA</w:t>
      </w:r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SPI CGIL Q3 - commissione cultura e tempo libero</w:t>
      </w:r>
    </w:p>
    <w:p w:rsidR="00FB0C08" w:rsidRPr="00A970C0" w:rsidRDefault="00FB0C08" w:rsidP="00FB0C0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A970C0">
        <w:rPr>
          <w:rFonts w:asciiTheme="minorHAnsi" w:hAnsiTheme="minorHAnsi" w:cstheme="minorHAnsi"/>
          <w:color w:val="000000" w:themeColor="text1"/>
        </w:rPr>
        <w:t>ISTITUTO Storico della Resistenza</w:t>
      </w:r>
    </w:p>
    <w:p w:rsidR="00FB0C08" w:rsidRDefault="00FB0C0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C10EF8" w:rsidRDefault="00072C37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Inoltre,</w:t>
      </w:r>
      <w:r w:rsidR="00C10EF8">
        <w:rPr>
          <w:rFonts w:asciiTheme="minorHAnsi" w:hAnsiTheme="minorHAnsi" w:cstheme="minorHAnsi"/>
          <w:lang w:val="it-IT"/>
        </w:rPr>
        <w:t xml:space="preserve"> in questi ultimi dieci anni, l’Associazione “Vie Nuove” </w:t>
      </w:r>
      <w:r w:rsidR="007D58A6" w:rsidRPr="00A51CFA">
        <w:rPr>
          <w:rFonts w:asciiTheme="minorHAnsi" w:hAnsiTheme="minorHAnsi" w:cstheme="minorHAnsi"/>
          <w:b/>
          <w:lang w:val="it-IT"/>
        </w:rPr>
        <w:t>ha promosso</w:t>
      </w:r>
      <w:r w:rsidR="00C10EF8" w:rsidRPr="00A51CFA">
        <w:rPr>
          <w:rFonts w:asciiTheme="minorHAnsi" w:hAnsiTheme="minorHAnsi" w:cstheme="minorHAnsi"/>
          <w:b/>
          <w:lang w:val="it-IT"/>
        </w:rPr>
        <w:t xml:space="preserve"> una serie di attività didattiche nelle scuole medie e superiori fiorentine</w:t>
      </w:r>
      <w:r w:rsidR="00C10EF8">
        <w:rPr>
          <w:rFonts w:asciiTheme="minorHAnsi" w:hAnsiTheme="minorHAnsi" w:cstheme="minorHAnsi"/>
          <w:lang w:val="it-IT"/>
        </w:rPr>
        <w:t xml:space="preserve">, dove nel tempo, grazie alla collaborazione </w:t>
      </w:r>
      <w:r w:rsidR="007D58A6">
        <w:rPr>
          <w:rFonts w:asciiTheme="minorHAnsi" w:hAnsiTheme="minorHAnsi" w:cstheme="minorHAnsi"/>
          <w:lang w:val="it-IT"/>
        </w:rPr>
        <w:t>di</w:t>
      </w:r>
      <w:r w:rsidR="00C10EF8">
        <w:rPr>
          <w:rFonts w:asciiTheme="minorHAnsi" w:hAnsiTheme="minorHAnsi" w:cstheme="minorHAnsi"/>
          <w:lang w:val="it-IT"/>
        </w:rPr>
        <w:t xml:space="preserve">  </w:t>
      </w:r>
      <w:r w:rsidR="007D58A6">
        <w:rPr>
          <w:rFonts w:asciiTheme="minorHAnsi" w:hAnsiTheme="minorHAnsi" w:cstheme="minorHAnsi"/>
          <w:lang w:val="it-IT"/>
        </w:rPr>
        <w:t xml:space="preserve">vari </w:t>
      </w:r>
      <w:r w:rsidR="00C10EF8">
        <w:rPr>
          <w:rFonts w:asciiTheme="minorHAnsi" w:hAnsiTheme="minorHAnsi" w:cstheme="minorHAnsi"/>
          <w:lang w:val="it-IT"/>
        </w:rPr>
        <w:t>insegnanti</w:t>
      </w:r>
      <w:r>
        <w:rPr>
          <w:rFonts w:asciiTheme="minorHAnsi" w:hAnsiTheme="minorHAnsi" w:cstheme="minorHAnsi"/>
          <w:lang w:val="it-IT"/>
        </w:rPr>
        <w:t xml:space="preserve"> e dirigenti scolastici,</w:t>
      </w:r>
      <w:r w:rsidR="00C10EF8">
        <w:rPr>
          <w:rFonts w:asciiTheme="minorHAnsi" w:hAnsiTheme="minorHAnsi" w:cstheme="minorHAnsi"/>
          <w:lang w:val="it-IT"/>
        </w:rPr>
        <w:t xml:space="preserve"> nostri collaboratori, siamo stati in grado di affrontare tematiche quali la Costituzione, </w:t>
      </w:r>
      <w:r w:rsidR="007D58A6">
        <w:rPr>
          <w:rFonts w:asciiTheme="minorHAnsi" w:hAnsiTheme="minorHAnsi" w:cstheme="minorHAnsi"/>
          <w:lang w:val="it-IT"/>
        </w:rPr>
        <w:t>l’Archeologia, la Letteratura,</w:t>
      </w:r>
      <w:r>
        <w:rPr>
          <w:rFonts w:asciiTheme="minorHAnsi" w:hAnsiTheme="minorHAnsi" w:cstheme="minorHAnsi"/>
          <w:lang w:val="it-IT"/>
        </w:rPr>
        <w:t xml:space="preserve"> la Filosofia,</w:t>
      </w:r>
      <w:r w:rsidR="007D58A6">
        <w:rPr>
          <w:rFonts w:asciiTheme="minorHAnsi" w:hAnsiTheme="minorHAnsi" w:cstheme="minorHAnsi"/>
          <w:lang w:val="it-IT"/>
        </w:rPr>
        <w:t xml:space="preserve"> il Bullismo, l</w:t>
      </w:r>
      <w:r>
        <w:rPr>
          <w:rFonts w:asciiTheme="minorHAnsi" w:hAnsiTheme="minorHAnsi" w:cstheme="minorHAnsi"/>
          <w:lang w:val="it-IT"/>
        </w:rPr>
        <w:t>a L</w:t>
      </w:r>
      <w:r w:rsidR="007D58A6">
        <w:rPr>
          <w:rFonts w:asciiTheme="minorHAnsi" w:hAnsiTheme="minorHAnsi" w:cstheme="minorHAnsi"/>
          <w:lang w:val="it-IT"/>
        </w:rPr>
        <w:t xml:space="preserve">otta ad ogni </w:t>
      </w:r>
      <w:r w:rsidR="007D58A6">
        <w:rPr>
          <w:rFonts w:asciiTheme="minorHAnsi" w:hAnsiTheme="minorHAnsi" w:cstheme="minorHAnsi"/>
          <w:lang w:val="it-IT"/>
        </w:rPr>
        <w:lastRenderedPageBreak/>
        <w:t xml:space="preserve">discriminazione e intolleranza, favorendo, non solo durante il periodo delle Giornate della Memoria, una sana ed efficace promozione di accoglienza, conoscenza e rispetto dell’altro. </w:t>
      </w:r>
    </w:p>
    <w:p w:rsidR="00F64888" w:rsidRDefault="00F6488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A51CFA" w:rsidRDefault="006F229C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L’associazione</w:t>
      </w:r>
      <w:r w:rsidR="00F64888">
        <w:rPr>
          <w:rFonts w:asciiTheme="minorHAnsi" w:hAnsiTheme="minorHAnsi" w:cstheme="minorHAnsi"/>
          <w:lang w:val="it-IT"/>
        </w:rPr>
        <w:t xml:space="preserve"> vie Nuove</w:t>
      </w:r>
      <w:r>
        <w:rPr>
          <w:rFonts w:asciiTheme="minorHAnsi" w:hAnsiTheme="minorHAnsi" w:cstheme="minorHAnsi"/>
          <w:lang w:val="it-IT"/>
        </w:rPr>
        <w:t>, insieme anche al Circolo Vie Nuove</w:t>
      </w:r>
      <w:r w:rsidR="00F64888">
        <w:rPr>
          <w:rFonts w:asciiTheme="minorHAnsi" w:hAnsiTheme="minorHAnsi" w:cstheme="minorHAnsi"/>
          <w:lang w:val="it-IT"/>
        </w:rPr>
        <w:t xml:space="preserve"> </w:t>
      </w:r>
      <w:r w:rsidR="00F64888" w:rsidRPr="00A51CFA">
        <w:rPr>
          <w:rFonts w:asciiTheme="minorHAnsi" w:hAnsiTheme="minorHAnsi" w:cstheme="minorHAnsi"/>
          <w:b/>
          <w:u w:val="single"/>
          <w:lang w:val="it-IT"/>
        </w:rPr>
        <w:t>promuove in città anche una serie di incontri/riflessioni su tematiche sociali di pubblica utilità e di crescita collettiva</w:t>
      </w:r>
      <w:r w:rsidR="00F64888">
        <w:rPr>
          <w:rFonts w:asciiTheme="minorHAnsi" w:hAnsiTheme="minorHAnsi" w:cstheme="minorHAnsi"/>
          <w:lang w:val="it-IT"/>
        </w:rPr>
        <w:t xml:space="preserve">. </w:t>
      </w:r>
      <w:r w:rsidR="00F64888" w:rsidRPr="00A51CFA">
        <w:rPr>
          <w:rFonts w:asciiTheme="minorHAnsi" w:hAnsiTheme="minorHAnsi" w:cstheme="minorHAnsi"/>
          <w:b/>
          <w:lang w:val="it-IT"/>
        </w:rPr>
        <w:t xml:space="preserve">Dalla viabilità, l’urbanizzazione, l’accoglienza, il mondo del lavoro, </w:t>
      </w:r>
      <w:proofErr w:type="gramStart"/>
      <w:r w:rsidR="00F64888" w:rsidRPr="00A51CFA">
        <w:rPr>
          <w:rFonts w:asciiTheme="minorHAnsi" w:hAnsiTheme="minorHAnsi" w:cstheme="minorHAnsi"/>
          <w:b/>
          <w:lang w:val="it-IT"/>
        </w:rPr>
        <w:t>etc..</w:t>
      </w:r>
      <w:proofErr w:type="gramEnd"/>
      <w:r w:rsidR="00F64888" w:rsidRPr="00A51CFA">
        <w:rPr>
          <w:rFonts w:asciiTheme="minorHAnsi" w:hAnsiTheme="minorHAnsi" w:cstheme="minorHAnsi"/>
          <w:b/>
          <w:lang w:val="it-IT"/>
        </w:rPr>
        <w:t xml:space="preserve"> e altre legate all’ambito geopolitico</w:t>
      </w:r>
      <w:r w:rsidR="00F64888">
        <w:rPr>
          <w:rFonts w:asciiTheme="minorHAnsi" w:hAnsiTheme="minorHAnsi" w:cstheme="minorHAnsi"/>
          <w:lang w:val="it-IT"/>
        </w:rPr>
        <w:t xml:space="preserve">, quando per due mesi l’anno, viene promosso un vero e proprio ciclo di incontri, ogni anno dedicato ad una specifica e nuova area del pianeta. </w:t>
      </w:r>
    </w:p>
    <w:p w:rsidR="00A51CFA" w:rsidRDefault="00A51CFA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0D35E8" w:rsidRDefault="00A51CFA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Per quanto riguarda </w:t>
      </w:r>
      <w:proofErr w:type="spellStart"/>
      <w:r>
        <w:rPr>
          <w:rFonts w:asciiTheme="minorHAnsi" w:hAnsiTheme="minorHAnsi" w:cstheme="minorHAnsi"/>
          <w:lang w:val="it-IT"/>
        </w:rPr>
        <w:t>l</w:t>
      </w:r>
      <w:proofErr w:type="spellEnd"/>
      <w:r>
        <w:rPr>
          <w:rFonts w:asciiTheme="minorHAnsi" w:hAnsiTheme="minorHAnsi" w:cstheme="minorHAnsi"/>
          <w:lang w:val="it-IT"/>
        </w:rPr>
        <w:t xml:space="preserve"> tema del rispetto dell’ambiente, e delle nuove necessità dettate dai sempre più evidenti cambiamenti climatici, </w:t>
      </w:r>
      <w:r>
        <w:rPr>
          <w:rFonts w:asciiTheme="minorHAnsi" w:hAnsiTheme="minorHAnsi" w:cstheme="minorHAnsi"/>
          <w:lang w:val="it-IT"/>
        </w:rPr>
        <w:t xml:space="preserve">il </w:t>
      </w:r>
      <w:r>
        <w:rPr>
          <w:rFonts w:asciiTheme="minorHAnsi" w:hAnsiTheme="minorHAnsi" w:cstheme="minorHAnsi"/>
          <w:lang w:val="it-IT"/>
        </w:rPr>
        <w:t xml:space="preserve">2020 </w:t>
      </w:r>
      <w:r>
        <w:rPr>
          <w:rFonts w:asciiTheme="minorHAnsi" w:hAnsiTheme="minorHAnsi" w:cstheme="minorHAnsi"/>
          <w:lang w:val="it-IT"/>
        </w:rPr>
        <w:t xml:space="preserve">è stato anche l’anno di </w:t>
      </w:r>
      <w:r>
        <w:rPr>
          <w:rFonts w:asciiTheme="minorHAnsi" w:hAnsiTheme="minorHAnsi" w:cstheme="minorHAnsi"/>
          <w:lang w:val="it-IT"/>
        </w:rPr>
        <w:t xml:space="preserve"> promozione della IV edizione del concorso video “</w:t>
      </w:r>
      <w:r w:rsidRPr="007134D2">
        <w:rPr>
          <w:rFonts w:asciiTheme="minorHAnsi" w:hAnsiTheme="minorHAnsi" w:cstheme="minorHAnsi"/>
          <w:b/>
          <w:lang w:val="it-IT"/>
        </w:rPr>
        <w:t>Uno sguardo sulla mia città”, dal ti</w:t>
      </w:r>
      <w:r w:rsidRPr="007134D2">
        <w:rPr>
          <w:rFonts w:asciiTheme="minorHAnsi" w:hAnsiTheme="minorHAnsi" w:cstheme="minorHAnsi"/>
          <w:b/>
          <w:lang w:val="it-IT"/>
        </w:rPr>
        <w:t>tolo “oggi per domani</w:t>
      </w:r>
      <w:r>
        <w:rPr>
          <w:rFonts w:asciiTheme="minorHAnsi" w:hAnsiTheme="minorHAnsi" w:cstheme="minorHAnsi"/>
          <w:lang w:val="it-IT"/>
        </w:rPr>
        <w:t>”, in cui anche l’associazione ha supportato il Circolo vie Nuove nella ideazione e diffusione del progetto pensato per</w:t>
      </w:r>
      <w:r>
        <w:rPr>
          <w:rFonts w:asciiTheme="minorHAnsi" w:hAnsiTheme="minorHAnsi" w:cstheme="minorHAnsi"/>
          <w:lang w:val="it-IT"/>
        </w:rPr>
        <w:t xml:space="preserve"> ragazzi e le ragazze di tutte le scuole superiori del territorio fiorentino</w:t>
      </w:r>
      <w:r>
        <w:rPr>
          <w:rFonts w:asciiTheme="minorHAnsi" w:hAnsiTheme="minorHAnsi" w:cstheme="minorHAnsi"/>
          <w:lang w:val="it-IT"/>
        </w:rPr>
        <w:t xml:space="preserve"> (con il supporto e il sostegno di Europe Direct Firenze</w:t>
      </w:r>
      <w:r w:rsidR="00C668FB">
        <w:rPr>
          <w:rFonts w:asciiTheme="minorHAnsi" w:hAnsiTheme="minorHAnsi" w:cstheme="minorHAnsi"/>
          <w:lang w:val="it-IT"/>
        </w:rPr>
        <w:t xml:space="preserve"> – Comune </w:t>
      </w:r>
      <w:r w:rsidR="007134D2">
        <w:rPr>
          <w:rFonts w:asciiTheme="minorHAnsi" w:hAnsiTheme="minorHAnsi" w:cstheme="minorHAnsi"/>
          <w:lang w:val="it-IT"/>
        </w:rPr>
        <w:t>di F</w:t>
      </w:r>
      <w:r w:rsidR="00C668FB">
        <w:rPr>
          <w:rFonts w:asciiTheme="minorHAnsi" w:hAnsiTheme="minorHAnsi" w:cstheme="minorHAnsi"/>
          <w:lang w:val="it-IT"/>
        </w:rPr>
        <w:t>irenze</w:t>
      </w:r>
      <w:r>
        <w:rPr>
          <w:rFonts w:asciiTheme="minorHAnsi" w:hAnsiTheme="minorHAnsi" w:cstheme="minorHAnsi"/>
          <w:lang w:val="it-IT"/>
        </w:rPr>
        <w:t>)</w:t>
      </w:r>
      <w:r>
        <w:rPr>
          <w:rFonts w:asciiTheme="minorHAnsi" w:hAnsiTheme="minorHAnsi" w:cstheme="minorHAnsi"/>
          <w:lang w:val="it-IT"/>
        </w:rPr>
        <w:t xml:space="preserve">, </w:t>
      </w:r>
      <w:r>
        <w:rPr>
          <w:rFonts w:asciiTheme="minorHAnsi" w:hAnsiTheme="minorHAnsi" w:cstheme="minorHAnsi"/>
          <w:lang w:val="it-IT"/>
        </w:rPr>
        <w:t xml:space="preserve">che sono stati chiamati/e </w:t>
      </w:r>
      <w:r>
        <w:rPr>
          <w:rFonts w:asciiTheme="minorHAnsi" w:hAnsiTheme="minorHAnsi" w:cstheme="minorHAnsi"/>
          <w:lang w:val="it-IT"/>
        </w:rPr>
        <w:t>a raccontare con un video di massimo 2 minuti di durata cosa possiamo fare, in questo senso, per aiutare il nostro futuro.</w:t>
      </w:r>
    </w:p>
    <w:p w:rsidR="00A51CFA" w:rsidRDefault="00A51CFA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A51CFA" w:rsidRDefault="00A51CFA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Associazione </w:t>
      </w:r>
      <w:r w:rsidR="00C668FB">
        <w:rPr>
          <w:rFonts w:asciiTheme="minorHAnsi" w:hAnsiTheme="minorHAnsi" w:cstheme="minorHAnsi"/>
          <w:lang w:val="it-IT"/>
        </w:rPr>
        <w:t>“</w:t>
      </w:r>
      <w:r>
        <w:rPr>
          <w:rFonts w:asciiTheme="minorHAnsi" w:hAnsiTheme="minorHAnsi" w:cstheme="minorHAnsi"/>
          <w:lang w:val="it-IT"/>
        </w:rPr>
        <w:t>Vie Nuove</w:t>
      </w:r>
      <w:r w:rsidR="00C668FB">
        <w:rPr>
          <w:rFonts w:asciiTheme="minorHAnsi" w:hAnsiTheme="minorHAnsi" w:cstheme="minorHAnsi"/>
          <w:lang w:val="it-IT"/>
        </w:rPr>
        <w:t>”</w:t>
      </w:r>
      <w:r>
        <w:rPr>
          <w:rFonts w:asciiTheme="minorHAnsi" w:hAnsiTheme="minorHAnsi" w:cstheme="minorHAnsi"/>
          <w:lang w:val="it-IT"/>
        </w:rPr>
        <w:t xml:space="preserve"> promuove inoltre da metà anni ’90 un’importante rassegna musicale di </w:t>
      </w:r>
      <w:proofErr w:type="gramStart"/>
      <w:r w:rsidR="00C668FB">
        <w:rPr>
          <w:rFonts w:asciiTheme="minorHAnsi" w:hAnsiTheme="minorHAnsi" w:cstheme="minorHAnsi"/>
          <w:lang w:val="it-IT"/>
        </w:rPr>
        <w:t xml:space="preserve">rilevanza </w:t>
      </w:r>
      <w:r>
        <w:rPr>
          <w:rFonts w:asciiTheme="minorHAnsi" w:hAnsiTheme="minorHAnsi" w:cstheme="minorHAnsi"/>
          <w:lang w:val="it-IT"/>
        </w:rPr>
        <w:t xml:space="preserve"> nazionale</w:t>
      </w:r>
      <w:proofErr w:type="gramEnd"/>
      <w:r w:rsidR="00C668FB">
        <w:rPr>
          <w:rFonts w:asciiTheme="minorHAnsi" w:hAnsiTheme="minorHAnsi" w:cstheme="minorHAnsi"/>
          <w:lang w:val="it-IT"/>
        </w:rPr>
        <w:t>, il “Pinocchio Live Jazz”</w:t>
      </w:r>
      <w:r w:rsidR="007134D2">
        <w:rPr>
          <w:rFonts w:asciiTheme="minorHAnsi" w:hAnsiTheme="minorHAnsi" w:cstheme="minorHAnsi"/>
          <w:lang w:val="it-IT"/>
        </w:rPr>
        <w:t>,</w:t>
      </w:r>
      <w:r w:rsidR="00C668FB">
        <w:rPr>
          <w:rFonts w:asciiTheme="minorHAnsi" w:hAnsiTheme="minorHAnsi" w:cstheme="minorHAnsi"/>
          <w:lang w:val="it-IT"/>
        </w:rPr>
        <w:t xml:space="preserve"> giunta alla sua XXVII edizione, che è rientrata per il triennio 2018-2020 tra le iniziative </w:t>
      </w:r>
      <w:r w:rsidR="007134D2">
        <w:rPr>
          <w:rFonts w:asciiTheme="minorHAnsi" w:hAnsiTheme="minorHAnsi" w:cstheme="minorHAnsi"/>
          <w:lang w:val="it-IT"/>
        </w:rPr>
        <w:t xml:space="preserve">più </w:t>
      </w:r>
      <w:r w:rsidR="00C668FB">
        <w:rPr>
          <w:rFonts w:asciiTheme="minorHAnsi" w:hAnsiTheme="minorHAnsi" w:cstheme="minorHAnsi"/>
          <w:lang w:val="it-IT"/>
        </w:rPr>
        <w:t xml:space="preserve">meritevoli e </w:t>
      </w:r>
      <w:r w:rsidR="007134D2">
        <w:rPr>
          <w:rFonts w:asciiTheme="minorHAnsi" w:hAnsiTheme="minorHAnsi" w:cstheme="minorHAnsi"/>
          <w:lang w:val="it-IT"/>
        </w:rPr>
        <w:t xml:space="preserve">quindi </w:t>
      </w:r>
      <w:r w:rsidR="00C668FB">
        <w:rPr>
          <w:rFonts w:asciiTheme="minorHAnsi" w:hAnsiTheme="minorHAnsi" w:cstheme="minorHAnsi"/>
          <w:lang w:val="it-IT"/>
        </w:rPr>
        <w:t>bene</w:t>
      </w:r>
      <w:r w:rsidR="007134D2">
        <w:rPr>
          <w:rFonts w:asciiTheme="minorHAnsi" w:hAnsiTheme="minorHAnsi" w:cstheme="minorHAnsi"/>
          <w:lang w:val="it-IT"/>
        </w:rPr>
        <w:t>ficiarie di un contributo su ba</w:t>
      </w:r>
      <w:r w:rsidR="00C668FB">
        <w:rPr>
          <w:rFonts w:asciiTheme="minorHAnsi" w:hAnsiTheme="minorHAnsi" w:cstheme="minorHAnsi"/>
          <w:lang w:val="it-IT"/>
        </w:rPr>
        <w:t>se triennale da parte  de</w:t>
      </w:r>
      <w:r w:rsidR="007134D2">
        <w:rPr>
          <w:rFonts w:asciiTheme="minorHAnsi" w:hAnsiTheme="minorHAnsi" w:cstheme="minorHAnsi"/>
          <w:lang w:val="it-IT"/>
        </w:rPr>
        <w:t xml:space="preserve">l Comune </w:t>
      </w:r>
      <w:r w:rsidR="00C668FB">
        <w:rPr>
          <w:rFonts w:asciiTheme="minorHAnsi" w:hAnsiTheme="minorHAnsi" w:cstheme="minorHAnsi"/>
          <w:lang w:val="it-IT"/>
        </w:rPr>
        <w:t>di Firenze</w:t>
      </w:r>
      <w:r w:rsidR="007134D2">
        <w:rPr>
          <w:rFonts w:asciiTheme="minorHAnsi" w:hAnsiTheme="minorHAnsi" w:cstheme="minorHAnsi"/>
          <w:lang w:val="it-IT"/>
        </w:rPr>
        <w:t xml:space="preserve">. Vista inoltre la sua storicità, a parte rappresentare nell’ambito della nostra regione un punto di riferimento per tutti gli appassionati del genere, la rassegna è stata assegnataria di un altro importante contributo da parte del FUS Fondo Unico dello Spettacolo che ha indetto in via emergenziale per il periodo </w:t>
      </w:r>
      <w:proofErr w:type="spellStart"/>
      <w:r w:rsidR="007134D2">
        <w:rPr>
          <w:rFonts w:asciiTheme="minorHAnsi" w:hAnsiTheme="minorHAnsi" w:cstheme="minorHAnsi"/>
          <w:lang w:val="it-IT"/>
        </w:rPr>
        <w:t>covid</w:t>
      </w:r>
      <w:proofErr w:type="spellEnd"/>
      <w:r w:rsidR="007134D2">
        <w:rPr>
          <w:rFonts w:asciiTheme="minorHAnsi" w:hAnsiTheme="minorHAnsi" w:cstheme="minorHAnsi"/>
          <w:lang w:val="it-IT"/>
        </w:rPr>
        <w:t xml:space="preserve"> un bando destinato a quelle realtà </w:t>
      </w:r>
      <w:r w:rsidR="00F11FFA">
        <w:rPr>
          <w:rFonts w:asciiTheme="minorHAnsi" w:hAnsiTheme="minorHAnsi" w:cstheme="minorHAnsi"/>
          <w:lang w:val="it-IT"/>
        </w:rPr>
        <w:t xml:space="preserve">su territorio nazionale </w:t>
      </w:r>
      <w:r w:rsidR="007134D2">
        <w:rPr>
          <w:rFonts w:asciiTheme="minorHAnsi" w:hAnsiTheme="minorHAnsi" w:cstheme="minorHAnsi"/>
          <w:lang w:val="it-IT"/>
        </w:rPr>
        <w:t xml:space="preserve">che potessero dimostrare </w:t>
      </w:r>
      <w:r w:rsidR="00F11FFA">
        <w:rPr>
          <w:rFonts w:asciiTheme="minorHAnsi" w:hAnsiTheme="minorHAnsi" w:cstheme="minorHAnsi"/>
          <w:lang w:val="it-IT"/>
        </w:rPr>
        <w:t>un certo numero di eventi musicali (repliche) e di assunzioni effettuate negli ultimi mesi, motivo per cui la nostra rassegna aveva i pieni requisiti.</w:t>
      </w:r>
      <w:bookmarkStart w:id="0" w:name="_GoBack"/>
      <w:bookmarkEnd w:id="0"/>
      <w:r w:rsidR="00F11FFA">
        <w:rPr>
          <w:rFonts w:asciiTheme="minorHAnsi" w:hAnsiTheme="minorHAnsi" w:cstheme="minorHAnsi"/>
          <w:lang w:val="it-IT"/>
        </w:rPr>
        <w:t xml:space="preserve"> </w:t>
      </w:r>
      <w:r w:rsidR="007134D2">
        <w:rPr>
          <w:rFonts w:asciiTheme="minorHAnsi" w:hAnsiTheme="minorHAnsi" w:cstheme="minorHAnsi"/>
          <w:lang w:val="it-IT"/>
        </w:rPr>
        <w:t xml:space="preserve"> </w:t>
      </w:r>
    </w:p>
    <w:p w:rsidR="009D36ED" w:rsidRDefault="009D36ED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0D35E8" w:rsidRDefault="000D35E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0D35E8" w:rsidRDefault="00A51CFA" w:rsidP="009D36ED">
      <w:pPr>
        <w:pStyle w:val="Compact"/>
        <w:jc w:val="right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noProof/>
          <w:lang w:val="it-IT" w:eastAsia="it-IT"/>
        </w:rPr>
        <w:drawing>
          <wp:anchor distT="0" distB="0" distL="114300" distR="114300" simplePos="0" relativeHeight="251658240" behindDoc="1" locked="0" layoutInCell="1" allowOverlap="1" wp14:anchorId="7588FE8B" wp14:editId="239A232B">
            <wp:simplePos x="0" y="0"/>
            <wp:positionH relativeFrom="column">
              <wp:posOffset>4490085</wp:posOffset>
            </wp:positionH>
            <wp:positionV relativeFrom="paragraph">
              <wp:posOffset>80010</wp:posOffset>
            </wp:positionV>
            <wp:extent cx="1828800" cy="986334"/>
            <wp:effectExtent l="0" t="0" r="0" b="444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Barzanti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50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93" cy="9873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5E8">
        <w:rPr>
          <w:rFonts w:asciiTheme="minorHAnsi" w:hAnsiTheme="minorHAnsi" w:cstheme="minorHAnsi"/>
          <w:lang w:val="it-IT"/>
        </w:rPr>
        <w:t>In fede,</w:t>
      </w:r>
    </w:p>
    <w:p w:rsidR="000D35E8" w:rsidRDefault="000D35E8" w:rsidP="009D36ED">
      <w:pPr>
        <w:pStyle w:val="Compact"/>
        <w:jc w:val="right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Il Presidente</w:t>
      </w:r>
    </w:p>
    <w:p w:rsidR="000D35E8" w:rsidRDefault="000D35E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0D35E8" w:rsidRDefault="000D35E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0D35E8" w:rsidRDefault="000D35E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0D35E8" w:rsidRDefault="000D35E8" w:rsidP="00C10EF8">
      <w:pPr>
        <w:pStyle w:val="Compact"/>
        <w:jc w:val="both"/>
        <w:rPr>
          <w:rFonts w:asciiTheme="minorHAnsi" w:hAnsiTheme="minorHAnsi" w:cstheme="minorHAnsi"/>
          <w:lang w:val="it-IT"/>
        </w:rPr>
      </w:pPr>
    </w:p>
    <w:p w:rsidR="00B86E1D" w:rsidRDefault="00B86E1D"/>
    <w:sectPr w:rsidR="00B86E1D" w:rsidSect="0048357F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34A9A"/>
    <w:multiLevelType w:val="hybridMultilevel"/>
    <w:tmpl w:val="53EA9A6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2C1E3B"/>
    <w:multiLevelType w:val="hybridMultilevel"/>
    <w:tmpl w:val="F81600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D56F3"/>
    <w:multiLevelType w:val="hybridMultilevel"/>
    <w:tmpl w:val="E46A7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7A4"/>
    <w:rsid w:val="00072C37"/>
    <w:rsid w:val="000D35E8"/>
    <w:rsid w:val="0048357F"/>
    <w:rsid w:val="006F229C"/>
    <w:rsid w:val="007134D2"/>
    <w:rsid w:val="007A57A4"/>
    <w:rsid w:val="007A7EE8"/>
    <w:rsid w:val="007D58A6"/>
    <w:rsid w:val="009D36ED"/>
    <w:rsid w:val="00A51CFA"/>
    <w:rsid w:val="00B86E1D"/>
    <w:rsid w:val="00C10EF8"/>
    <w:rsid w:val="00C668FB"/>
    <w:rsid w:val="00F11FFA"/>
    <w:rsid w:val="00F64888"/>
    <w:rsid w:val="00FB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9B2"/>
  <w15:chartTrackingRefBased/>
  <w15:docId w15:val="{6811331A-EBE7-462D-A574-07CD665E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5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8357F"/>
    <w:pPr>
      <w:spacing w:before="180" w:after="180"/>
    </w:pPr>
    <w:rPr>
      <w:rFonts w:ascii="Cambria" w:hAnsi="Cambria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rsid w:val="0048357F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FirstParagraph">
    <w:name w:val="First Paragraph"/>
    <w:basedOn w:val="Corpotesto"/>
    <w:next w:val="Corpotesto"/>
    <w:rsid w:val="0048357F"/>
  </w:style>
  <w:style w:type="paragraph" w:customStyle="1" w:styleId="Compact">
    <w:name w:val="Compact"/>
    <w:basedOn w:val="Corpotesto"/>
    <w:rsid w:val="0048357F"/>
    <w:pPr>
      <w:spacing w:before="36" w:after="36"/>
    </w:pPr>
  </w:style>
  <w:style w:type="paragraph" w:customStyle="1" w:styleId="Paragrafoelenco1">
    <w:name w:val="Paragrafo elenco1"/>
    <w:basedOn w:val="Normale"/>
    <w:rsid w:val="004835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FB0C08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2B570-1106-44E8-B46C-1316864B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Sordy</dc:creator>
  <cp:keywords/>
  <dc:description/>
  <cp:lastModifiedBy>Dany Sordy</cp:lastModifiedBy>
  <cp:revision>3</cp:revision>
  <dcterms:created xsi:type="dcterms:W3CDTF">2020-09-30T10:49:00Z</dcterms:created>
  <dcterms:modified xsi:type="dcterms:W3CDTF">2020-09-30T11:37:00Z</dcterms:modified>
</cp:coreProperties>
</file>